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91EC0D" w14:textId="2EEBC4D5" w:rsidR="00965D44" w:rsidRPr="002E4BF7" w:rsidRDefault="00965D44" w:rsidP="008A494D">
      <w:pPr>
        <w:jc w:val="right"/>
        <w:rPr>
          <w:rFonts w:ascii="Arial" w:hAnsi="Arial" w:cs="Arial"/>
          <w:b/>
        </w:rPr>
      </w:pPr>
      <w:r w:rsidRPr="002E4BF7">
        <w:rPr>
          <w:rFonts w:ascii="Arial" w:hAnsi="Arial" w:cs="Arial"/>
          <w:b/>
        </w:rPr>
        <w:t>Příloha č. 2 výzvy k podání nabídek</w:t>
      </w:r>
    </w:p>
    <w:p w14:paraId="507783D6" w14:textId="50FE7CBB" w:rsidR="00D6040C" w:rsidRPr="00FB6397" w:rsidRDefault="00F02083" w:rsidP="00C66EDC">
      <w:pPr>
        <w:pStyle w:val="NADPIS0"/>
      </w:pPr>
      <w:r w:rsidRPr="00FB6397">
        <w:t>Technická specifikace</w:t>
      </w:r>
      <w:bookmarkStart w:id="0" w:name="_GoBack"/>
      <w:bookmarkEnd w:id="0"/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2480"/>
        <w:gridCol w:w="6584"/>
      </w:tblGrid>
      <w:tr w:rsidR="007B03CB" w:rsidRPr="007B03CB" w14:paraId="1F46AEF5" w14:textId="77777777" w:rsidTr="00D64B3B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11D53631" w14:textId="77777777" w:rsidR="007B03CB" w:rsidRPr="00FB6397" w:rsidRDefault="007B03CB" w:rsidP="00FB639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6397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14:paraId="3B8CAFF2" w14:textId="2953BE35" w:rsidR="007B03CB" w:rsidRPr="00125236" w:rsidRDefault="00965D44" w:rsidP="002230A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965D44">
              <w:rPr>
                <w:rFonts w:ascii="Arial" w:hAnsi="Arial" w:cs="Arial"/>
                <w:sz w:val="18"/>
                <w:szCs w:val="18"/>
                <w:lang w:val="en-US"/>
              </w:rPr>
              <w:t>Dodávka</w:t>
            </w:r>
            <w:r w:rsidR="00610FE5" w:rsidRPr="00965D4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610FE5" w:rsidRPr="00965D44">
              <w:rPr>
                <w:rFonts w:ascii="Arial" w:hAnsi="Arial" w:cs="Arial"/>
                <w:sz w:val="18"/>
                <w:szCs w:val="18"/>
              </w:rPr>
              <w:t> IT  pro projekt Šablony II a další plnění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B03CB" w:rsidRPr="007B03CB" w14:paraId="1890F295" w14:textId="77777777" w:rsidTr="00D64B3B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75B2B0E3" w14:textId="77777777" w:rsidR="007B03CB" w:rsidRPr="007B03CB" w:rsidRDefault="007B03CB" w:rsidP="00FB639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B03CB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14:paraId="6338E408" w14:textId="77777777" w:rsidR="007B03CB" w:rsidRPr="007B03CB" w:rsidRDefault="007B03CB" w:rsidP="00FB639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03CB">
              <w:rPr>
                <w:rFonts w:ascii="Arial" w:hAnsi="Arial" w:cs="Arial"/>
                <w:sz w:val="20"/>
                <w:szCs w:val="20"/>
              </w:rPr>
              <w:t>Střední škola informatiky a služeb, Dvůr Králové nad Labem, Elišky Krásnohorské 2069, IČO 674 39 918, se sídlem Dvůr Králové nad Labem, Elišky Krásnohorské 2069</w:t>
            </w:r>
          </w:p>
        </w:tc>
      </w:tr>
      <w:tr w:rsidR="007B03CB" w:rsidRPr="007B03CB" w14:paraId="42F66797" w14:textId="77777777" w:rsidTr="00D64B3B">
        <w:tc>
          <w:tcPr>
            <w:tcW w:w="1368" w:type="pct"/>
            <w:shd w:val="clear" w:color="auto" w:fill="F2F2F2" w:themeFill="background1" w:themeFillShade="F2"/>
          </w:tcPr>
          <w:p w14:paraId="0BB6F248" w14:textId="77777777" w:rsidR="007B03CB" w:rsidRPr="007B03CB" w:rsidRDefault="007B03CB" w:rsidP="00FB639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03CB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14:paraId="047977D2" w14:textId="20ED3D82" w:rsidR="007B03CB" w:rsidRPr="007B03CB" w:rsidRDefault="00965D44" w:rsidP="00FB639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VZMR </w:t>
            </w:r>
          </w:p>
        </w:tc>
      </w:tr>
    </w:tbl>
    <w:p w14:paraId="798313E9" w14:textId="0384DAEE" w:rsidR="00554773" w:rsidRPr="00DF2258" w:rsidRDefault="00DF2258" w:rsidP="00FB6397">
      <w:pPr>
        <w:spacing w:before="240" w:after="240"/>
        <w:jc w:val="center"/>
        <w:rPr>
          <w:rFonts w:ascii="Arial" w:hAnsi="Arial" w:cs="Arial"/>
          <w:b/>
        </w:rPr>
      </w:pPr>
      <w:r w:rsidRPr="00DF2258">
        <w:rPr>
          <w:rFonts w:ascii="Arial" w:hAnsi="Arial" w:cs="Arial"/>
          <w:b/>
        </w:rPr>
        <w:t>Financování z vlastních zdrojů - č</w:t>
      </w:r>
      <w:r w:rsidR="00554773" w:rsidRPr="00DF2258">
        <w:rPr>
          <w:rFonts w:ascii="Arial" w:hAnsi="Arial" w:cs="Arial"/>
          <w:b/>
        </w:rPr>
        <w:t>ást A:</w:t>
      </w:r>
    </w:p>
    <w:p w14:paraId="13E1CEFF" w14:textId="5319E5EE" w:rsidR="00F02083" w:rsidRPr="00FB6397" w:rsidRDefault="00577791" w:rsidP="00FB6397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Všechny technické požadavky jsou stanoveny jako minimální</w:t>
      </w: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7B03CB" w:rsidRPr="007B03CB" w14:paraId="704D5757" w14:textId="77777777" w:rsidTr="00FB6397">
        <w:tc>
          <w:tcPr>
            <w:tcW w:w="1660" w:type="pct"/>
            <w:shd w:val="clear" w:color="auto" w:fill="F2F2F2" w:themeFill="background1" w:themeFillShade="F2"/>
          </w:tcPr>
          <w:p w14:paraId="344447BA" w14:textId="373F6192" w:rsidR="007B03CB" w:rsidRPr="007B03CB" w:rsidRDefault="00E54A22" w:rsidP="00FB639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  <w:r w:rsidR="005124F3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3340" w:type="pct"/>
          </w:tcPr>
          <w:p w14:paraId="3A808A7B" w14:textId="0F19E982" w:rsidR="007B03CB" w:rsidRPr="007B03CB" w:rsidRDefault="007B03CB" w:rsidP="00FB639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6397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126A1F25" w14:textId="1834931B" w:rsidR="00EA6F18" w:rsidRPr="00FB6397" w:rsidRDefault="00B75F61" w:rsidP="00FB6397">
      <w:pPr>
        <w:spacing w:before="120" w:after="120"/>
        <w:rPr>
          <w:rFonts w:ascii="Arial" w:hAnsi="Arial" w:cs="Arial"/>
          <w:sz w:val="20"/>
          <w:szCs w:val="20"/>
        </w:rPr>
      </w:pPr>
      <w:r w:rsidRPr="00FB6397">
        <w:rPr>
          <w:rFonts w:ascii="Arial" w:hAnsi="Arial" w:cs="Arial"/>
          <w:sz w:val="20"/>
          <w:szCs w:val="20"/>
        </w:rPr>
        <w:t>Počet:</w:t>
      </w:r>
      <w:r w:rsidR="007B03CB">
        <w:rPr>
          <w:rFonts w:ascii="Arial" w:hAnsi="Arial" w:cs="Arial"/>
          <w:sz w:val="20"/>
          <w:szCs w:val="20"/>
        </w:rPr>
        <w:tab/>
      </w:r>
      <w:r w:rsidR="00455160">
        <w:rPr>
          <w:rFonts w:ascii="Arial" w:hAnsi="Arial" w:cs="Arial"/>
          <w:sz w:val="20"/>
          <w:szCs w:val="20"/>
        </w:rPr>
        <w:t>28</w:t>
      </w:r>
      <w:r w:rsidR="00725D83">
        <w:rPr>
          <w:rFonts w:ascii="Arial" w:hAnsi="Arial" w:cs="Arial"/>
          <w:sz w:val="20"/>
          <w:szCs w:val="20"/>
        </w:rPr>
        <w:t xml:space="preserve"> </w:t>
      </w:r>
      <w:r w:rsidR="00EA6F18" w:rsidRPr="00FB6397">
        <w:rPr>
          <w:rFonts w:ascii="Arial" w:hAnsi="Arial" w:cs="Arial"/>
          <w:sz w:val="20"/>
          <w:szCs w:val="20"/>
        </w:rPr>
        <w:t>ks</w:t>
      </w:r>
    </w:p>
    <w:p w14:paraId="0C398A3D" w14:textId="77777777" w:rsidR="00EA6F18" w:rsidRPr="00FB6397" w:rsidRDefault="00EA6F18" w:rsidP="00FB6397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FB6397">
        <w:rPr>
          <w:rFonts w:ascii="Arial" w:hAnsi="Arial" w:cs="Arial"/>
          <w:b/>
          <w:sz w:val="20"/>
          <w:szCs w:val="20"/>
        </w:rPr>
        <w:t>Požadováno:</w:t>
      </w:r>
      <w:r w:rsidR="001E0449" w:rsidRPr="00FB6397">
        <w:rPr>
          <w:rFonts w:ascii="Arial" w:hAnsi="Arial" w:cs="Arial"/>
          <w:b/>
          <w:sz w:val="20"/>
          <w:szCs w:val="20"/>
        </w:rPr>
        <w:t xml:space="preserve"> </w:t>
      </w:r>
    </w:p>
    <w:p w14:paraId="4173D29F" w14:textId="0EC064E4" w:rsidR="00E54A22" w:rsidRDefault="00E54A22" w:rsidP="00FB6397">
      <w:pPr>
        <w:pStyle w:val="Odstavecseseznamem"/>
        <w:numPr>
          <w:ilvl w:val="0"/>
          <w:numId w:val="28"/>
        </w:numPr>
        <w:spacing w:before="60" w:after="60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E54A22">
        <w:rPr>
          <w:rFonts w:eastAsiaTheme="minorHAnsi"/>
          <w:b/>
          <w:bCs/>
        </w:rPr>
        <w:t>Procesor:</w:t>
      </w:r>
      <w:r>
        <w:rPr>
          <w:rFonts w:ascii="Arial" w:hAnsi="Arial" w:cs="Arial"/>
          <w:sz w:val="20"/>
          <w:szCs w:val="20"/>
        </w:rPr>
        <w:t xml:space="preserve"> </w:t>
      </w:r>
      <w:r w:rsidRPr="00E54A22">
        <w:rPr>
          <w:rFonts w:eastAsiaTheme="minorHAnsi"/>
        </w:rPr>
        <w:t xml:space="preserve">výkon 9200 bodů dle </w:t>
      </w:r>
      <w:hyperlink r:id="rId12" w:history="1">
        <w:r w:rsidRPr="00E54A22">
          <w:rPr>
            <w:rFonts w:eastAsiaTheme="minorHAnsi"/>
          </w:rPr>
          <w:t>www.benchmark.cz</w:t>
        </w:r>
      </w:hyperlink>
    </w:p>
    <w:p w14:paraId="50D3B935" w14:textId="40C98A03" w:rsidR="00E54A22" w:rsidRDefault="00E54A22" w:rsidP="00E54A22">
      <w:pPr>
        <w:pStyle w:val="Normlnweb"/>
        <w:numPr>
          <w:ilvl w:val="0"/>
          <w:numId w:val="28"/>
        </w:numPr>
        <w:spacing w:before="0" w:beforeAutospacing="0" w:after="0" w:afterAutospacing="0"/>
      </w:pPr>
      <w:r>
        <w:rPr>
          <w:b/>
          <w:bCs/>
        </w:rPr>
        <w:t>Operační paměť:</w:t>
      </w:r>
      <w:r w:rsidRPr="007B623E">
        <w:t xml:space="preserve"> </w:t>
      </w:r>
      <w:r>
        <w:t>16 GB RAM</w:t>
      </w:r>
    </w:p>
    <w:p w14:paraId="65750A0E" w14:textId="77777777" w:rsidR="00E54A22" w:rsidRDefault="00E54A22" w:rsidP="00E54A22">
      <w:pPr>
        <w:pStyle w:val="Normlnweb"/>
        <w:numPr>
          <w:ilvl w:val="0"/>
          <w:numId w:val="28"/>
        </w:numPr>
        <w:spacing w:before="0" w:beforeAutospacing="0" w:after="0" w:afterAutospacing="0"/>
      </w:pPr>
      <w:r w:rsidRPr="00384D78">
        <w:rPr>
          <w:b/>
          <w:bCs/>
        </w:rPr>
        <w:t>Uložiště</w:t>
      </w:r>
      <w:r w:rsidRPr="007B623E">
        <w:rPr>
          <w:b/>
          <w:bCs/>
        </w:rPr>
        <w:t>:</w:t>
      </w:r>
      <w:r>
        <w:t xml:space="preserve"> 500 GB SATA HDD + 500 GB SSD disk</w:t>
      </w:r>
    </w:p>
    <w:p w14:paraId="560FB930" w14:textId="77777777" w:rsidR="00E54A22" w:rsidRDefault="00E54A22" w:rsidP="00E54A22">
      <w:pPr>
        <w:pStyle w:val="Normlnweb"/>
        <w:numPr>
          <w:ilvl w:val="0"/>
          <w:numId w:val="28"/>
        </w:numPr>
        <w:spacing w:before="0" w:beforeAutospacing="0" w:after="0" w:afterAutospacing="0"/>
      </w:pPr>
      <w:r w:rsidRPr="00384D78">
        <w:rPr>
          <w:b/>
          <w:bCs/>
        </w:rPr>
        <w:t>Mechanika</w:t>
      </w:r>
      <w:r w:rsidRPr="007B623E">
        <w:rPr>
          <w:b/>
          <w:bCs/>
        </w:rPr>
        <w:t>:</w:t>
      </w:r>
      <w:r>
        <w:t xml:space="preserve"> DVDRW</w:t>
      </w:r>
    </w:p>
    <w:p w14:paraId="34405B2D" w14:textId="19C78C59" w:rsidR="00E54A22" w:rsidRDefault="00E54A22" w:rsidP="00E54A22">
      <w:pPr>
        <w:pStyle w:val="Normlnweb"/>
        <w:numPr>
          <w:ilvl w:val="0"/>
          <w:numId w:val="28"/>
        </w:numPr>
        <w:spacing w:before="0" w:beforeAutospacing="0" w:after="0" w:afterAutospacing="0"/>
      </w:pPr>
      <w:r w:rsidRPr="00384D78">
        <w:rPr>
          <w:b/>
          <w:bCs/>
        </w:rPr>
        <w:t>Porty</w:t>
      </w:r>
      <w:r w:rsidRPr="007B623E">
        <w:rPr>
          <w:b/>
          <w:bCs/>
        </w:rPr>
        <w:t>:</w:t>
      </w:r>
      <w:r>
        <w:t xml:space="preserve"> 6x USB, LAN, VGA, </w:t>
      </w:r>
      <w:r w:rsidR="00E72F0F">
        <w:t xml:space="preserve">Grafický výstup kompatibilní s dodávaným monitorem v digitální </w:t>
      </w:r>
      <w:r w:rsidR="005C7145">
        <w:t>kvalitě</w:t>
      </w:r>
    </w:p>
    <w:p w14:paraId="23F6A70A" w14:textId="77777777" w:rsidR="00E54A22" w:rsidRDefault="00E54A22" w:rsidP="00E54A22">
      <w:pPr>
        <w:pStyle w:val="Normlnweb"/>
        <w:numPr>
          <w:ilvl w:val="0"/>
          <w:numId w:val="28"/>
        </w:numPr>
        <w:spacing w:before="0" w:beforeAutospacing="0" w:after="0" w:afterAutospacing="0"/>
      </w:pPr>
      <w:r w:rsidRPr="00384D78">
        <w:rPr>
          <w:b/>
          <w:bCs/>
        </w:rPr>
        <w:t>Operační</w:t>
      </w:r>
      <w:r>
        <w:t xml:space="preserve"> </w:t>
      </w:r>
      <w:r w:rsidRPr="00384D78">
        <w:rPr>
          <w:b/>
          <w:bCs/>
        </w:rPr>
        <w:t>systém</w:t>
      </w:r>
      <w:r w:rsidRPr="007B623E">
        <w:rPr>
          <w:b/>
          <w:bCs/>
        </w:rPr>
        <w:t>:</w:t>
      </w:r>
      <w:r>
        <w:t xml:space="preserve"> odpovídající operační systém s podporou připojení do domény a kompatibilní s aktuální strukturou sítě</w:t>
      </w:r>
    </w:p>
    <w:p w14:paraId="4872EE5E" w14:textId="77777777" w:rsidR="00E54A22" w:rsidRDefault="00E54A22" w:rsidP="00E54A22">
      <w:pPr>
        <w:pStyle w:val="Normlnweb"/>
        <w:numPr>
          <w:ilvl w:val="0"/>
          <w:numId w:val="28"/>
        </w:numPr>
        <w:spacing w:before="0" w:beforeAutospacing="0" w:after="0" w:afterAutospacing="0"/>
      </w:pPr>
      <w:r w:rsidRPr="007B623E">
        <w:rPr>
          <w:b/>
          <w:bCs/>
        </w:rPr>
        <w:t>Provedení:</w:t>
      </w:r>
      <w:r>
        <w:t xml:space="preserve"> </w:t>
      </w:r>
      <w:proofErr w:type="spellStart"/>
      <w:r>
        <w:t>Minitower</w:t>
      </w:r>
      <w:proofErr w:type="spellEnd"/>
    </w:p>
    <w:p w14:paraId="7C2F6DC7" w14:textId="42A37EBB" w:rsidR="00E54A22" w:rsidRDefault="00E54A22" w:rsidP="00E54A22">
      <w:pPr>
        <w:pStyle w:val="Normlnweb"/>
        <w:numPr>
          <w:ilvl w:val="0"/>
          <w:numId w:val="28"/>
        </w:numPr>
        <w:spacing w:before="0" w:beforeAutospacing="0" w:after="0" w:afterAutospacing="0"/>
      </w:pPr>
      <w:r w:rsidRPr="007B623E">
        <w:rPr>
          <w:b/>
          <w:bCs/>
        </w:rPr>
        <w:t xml:space="preserve">Záruka: </w:t>
      </w:r>
      <w:r>
        <w:t>36 měsíců</w:t>
      </w:r>
    </w:p>
    <w:p w14:paraId="154197D7" w14:textId="6FAF5572" w:rsidR="009551F0" w:rsidRDefault="009551F0" w:rsidP="00E54A22">
      <w:pPr>
        <w:pStyle w:val="Normlnweb"/>
        <w:numPr>
          <w:ilvl w:val="0"/>
          <w:numId w:val="28"/>
        </w:numPr>
        <w:spacing w:before="0" w:beforeAutospacing="0" w:after="0" w:afterAutospacing="0"/>
      </w:pPr>
      <w:r>
        <w:rPr>
          <w:b/>
          <w:bCs/>
        </w:rPr>
        <w:t>Součástí dodávky bude veškerá kabeláž potřebná k připojení PC + monitor</w:t>
      </w:r>
    </w:p>
    <w:p w14:paraId="42935F22" w14:textId="77777777" w:rsidR="00E54A22" w:rsidRPr="003934C6" w:rsidRDefault="00E54A22" w:rsidP="00E54A22">
      <w:pPr>
        <w:pStyle w:val="Normlnweb"/>
        <w:numPr>
          <w:ilvl w:val="0"/>
          <w:numId w:val="28"/>
        </w:numPr>
        <w:spacing w:before="0" w:beforeAutospacing="0" w:after="0" w:afterAutospacing="0"/>
        <w:rPr>
          <w:b/>
          <w:bCs/>
        </w:rPr>
      </w:pPr>
      <w:r w:rsidRPr="003934C6">
        <w:rPr>
          <w:b/>
          <w:bCs/>
        </w:rPr>
        <w:t>Možnost repasovaných strojů</w:t>
      </w:r>
    </w:p>
    <w:p w14:paraId="2F910C2D" w14:textId="77777777" w:rsidR="00514081" w:rsidRPr="00514081" w:rsidRDefault="00514081" w:rsidP="00514081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 w:rsidRPr="00514081">
        <w:rPr>
          <w:rFonts w:ascii="Arial" w:hAnsi="Arial" w:cs="Arial"/>
          <w:b/>
          <w:sz w:val="20"/>
          <w:szCs w:val="20"/>
        </w:rPr>
        <w:t>Všechny technické požadavky jsou stanoveny jako minimální</w:t>
      </w: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514081" w:rsidRPr="00514081" w14:paraId="6BBD6077" w14:textId="77777777" w:rsidTr="00805F97">
        <w:tc>
          <w:tcPr>
            <w:tcW w:w="1660" w:type="pct"/>
            <w:shd w:val="clear" w:color="auto" w:fill="F2F2F2" w:themeFill="background1" w:themeFillShade="F2"/>
          </w:tcPr>
          <w:p w14:paraId="6A8CF023" w14:textId="3C7F0047" w:rsidR="00514081" w:rsidRPr="00514081" w:rsidRDefault="00E54A22" w:rsidP="005140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LCD monitor</w:t>
            </w:r>
          </w:p>
        </w:tc>
        <w:tc>
          <w:tcPr>
            <w:tcW w:w="3340" w:type="pct"/>
          </w:tcPr>
          <w:p w14:paraId="3BE56E18" w14:textId="77777777" w:rsidR="00514081" w:rsidRPr="00514081" w:rsidRDefault="00514081" w:rsidP="005140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081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5B2A9596" w14:textId="6EAF4AE4" w:rsidR="00514081" w:rsidRPr="00514081" w:rsidRDefault="00514081" w:rsidP="00514081">
      <w:pPr>
        <w:spacing w:before="120" w:after="120"/>
        <w:rPr>
          <w:rFonts w:ascii="Arial" w:hAnsi="Arial" w:cs="Arial"/>
          <w:sz w:val="20"/>
          <w:szCs w:val="20"/>
        </w:rPr>
      </w:pPr>
      <w:r w:rsidRPr="00514081">
        <w:rPr>
          <w:rFonts w:ascii="Arial" w:hAnsi="Arial" w:cs="Arial"/>
          <w:sz w:val="20"/>
          <w:szCs w:val="20"/>
        </w:rPr>
        <w:t>Počet:</w:t>
      </w:r>
      <w:r w:rsidRPr="00514081">
        <w:rPr>
          <w:rFonts w:ascii="Arial" w:hAnsi="Arial" w:cs="Arial"/>
          <w:sz w:val="20"/>
          <w:szCs w:val="20"/>
        </w:rPr>
        <w:tab/>
      </w:r>
      <w:r w:rsidR="00455160">
        <w:rPr>
          <w:rFonts w:ascii="Arial" w:hAnsi="Arial" w:cs="Arial"/>
          <w:sz w:val="20"/>
          <w:szCs w:val="20"/>
        </w:rPr>
        <w:t>28</w:t>
      </w:r>
      <w:r w:rsidRPr="00514081">
        <w:rPr>
          <w:rFonts w:ascii="Arial" w:hAnsi="Arial" w:cs="Arial"/>
          <w:sz w:val="20"/>
          <w:szCs w:val="20"/>
        </w:rPr>
        <w:t xml:space="preserve"> ks</w:t>
      </w:r>
    </w:p>
    <w:p w14:paraId="0BB98BF7" w14:textId="77777777" w:rsidR="00514081" w:rsidRPr="00514081" w:rsidRDefault="00514081" w:rsidP="00514081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514081">
        <w:rPr>
          <w:rFonts w:ascii="Arial" w:hAnsi="Arial" w:cs="Arial"/>
          <w:b/>
          <w:sz w:val="20"/>
          <w:szCs w:val="20"/>
        </w:rPr>
        <w:t xml:space="preserve">Požadováno: </w:t>
      </w:r>
    </w:p>
    <w:p w14:paraId="48A7F99C" w14:textId="7657A874" w:rsidR="00E54A22" w:rsidRDefault="00E54A22" w:rsidP="00E54A22">
      <w:pPr>
        <w:pStyle w:val="Normlnweb"/>
        <w:numPr>
          <w:ilvl w:val="0"/>
          <w:numId w:val="30"/>
        </w:numPr>
        <w:spacing w:before="0" w:beforeAutospacing="0" w:after="0" w:afterAutospacing="0"/>
      </w:pPr>
      <w:r>
        <w:rPr>
          <w:b/>
          <w:bCs/>
        </w:rPr>
        <w:t>Úhlopříčka:</w:t>
      </w:r>
      <w:r>
        <w:t xml:space="preserve"> 24“ LED</w:t>
      </w:r>
    </w:p>
    <w:p w14:paraId="6F1FBAF9" w14:textId="352B4C09" w:rsidR="00E54A22" w:rsidRDefault="00E54A22" w:rsidP="00E54A22">
      <w:pPr>
        <w:pStyle w:val="Normlnweb"/>
        <w:numPr>
          <w:ilvl w:val="0"/>
          <w:numId w:val="30"/>
        </w:numPr>
        <w:spacing w:before="0" w:beforeAutospacing="0" w:after="0" w:afterAutospacing="0"/>
      </w:pPr>
      <w:r w:rsidRPr="007B623E">
        <w:rPr>
          <w:b/>
          <w:bCs/>
        </w:rPr>
        <w:t>Rozlišení:</w:t>
      </w:r>
      <w:r>
        <w:t xml:space="preserve"> </w:t>
      </w:r>
      <w:r w:rsidRPr="007B623E">
        <w:t>1920 x 1080 FullHD</w:t>
      </w:r>
    </w:p>
    <w:p w14:paraId="2F54D27A" w14:textId="344B2A53" w:rsidR="00E54A22" w:rsidRDefault="00E54A22" w:rsidP="00E54A22">
      <w:pPr>
        <w:pStyle w:val="Normlnweb"/>
        <w:numPr>
          <w:ilvl w:val="0"/>
          <w:numId w:val="30"/>
        </w:numPr>
        <w:spacing w:before="0" w:beforeAutospacing="0" w:after="0" w:afterAutospacing="0"/>
      </w:pPr>
      <w:r w:rsidRPr="007B623E">
        <w:rPr>
          <w:b/>
          <w:bCs/>
        </w:rPr>
        <w:t>Výstupy:</w:t>
      </w:r>
      <w:r w:rsidR="009551F0">
        <w:rPr>
          <w:b/>
          <w:bCs/>
        </w:rPr>
        <w:t xml:space="preserve"> </w:t>
      </w:r>
      <w:r w:rsidR="009551F0" w:rsidRPr="009551F0">
        <w:t>analog</w:t>
      </w:r>
      <w:r w:rsidR="009551F0">
        <w:t>oví</w:t>
      </w:r>
      <w:r w:rsidR="009551F0" w:rsidRPr="009551F0">
        <w:t xml:space="preserve"> i digitální</w:t>
      </w:r>
      <w:r w:rsidR="009551F0">
        <w:t xml:space="preserve"> kompatibilní s dodávaným PC</w:t>
      </w:r>
    </w:p>
    <w:p w14:paraId="641B5B13" w14:textId="77777777" w:rsidR="00E54A22" w:rsidRPr="007B623E" w:rsidRDefault="00E54A22" w:rsidP="00E54A22">
      <w:pPr>
        <w:pStyle w:val="Normlnweb"/>
        <w:numPr>
          <w:ilvl w:val="0"/>
          <w:numId w:val="30"/>
        </w:numPr>
        <w:spacing w:before="0" w:beforeAutospacing="0" w:after="0" w:afterAutospacing="0"/>
        <w:rPr>
          <w:b/>
          <w:bCs/>
        </w:rPr>
      </w:pPr>
      <w:r w:rsidRPr="007B623E">
        <w:rPr>
          <w:b/>
          <w:bCs/>
        </w:rPr>
        <w:t>Podpora VESA standard</w:t>
      </w:r>
    </w:p>
    <w:p w14:paraId="178CDF36" w14:textId="4E85C052" w:rsidR="00514081" w:rsidRPr="00FB2CCC" w:rsidRDefault="00E54A22" w:rsidP="00E54A22">
      <w:pPr>
        <w:numPr>
          <w:ilvl w:val="0"/>
          <w:numId w:val="30"/>
        </w:numPr>
        <w:spacing w:before="60" w:after="240"/>
        <w:rPr>
          <w:rFonts w:ascii="Arial" w:hAnsi="Arial" w:cs="Arial"/>
          <w:b/>
          <w:sz w:val="20"/>
          <w:szCs w:val="20"/>
        </w:rPr>
      </w:pPr>
      <w:r w:rsidRPr="007B623E">
        <w:rPr>
          <w:b/>
          <w:bCs/>
        </w:rPr>
        <w:t>Záruka:</w:t>
      </w:r>
      <w:r>
        <w:t xml:space="preserve"> </w:t>
      </w:r>
      <w:r w:rsidR="00106E22">
        <w:t>24</w:t>
      </w:r>
      <w:r>
        <w:t xml:space="preserve"> měsíců</w:t>
      </w:r>
    </w:p>
    <w:p w14:paraId="5AD81BD1" w14:textId="2FAFFA3E" w:rsidR="00FB2CCC" w:rsidRDefault="00FB2CCC" w:rsidP="00FB2CCC">
      <w:pPr>
        <w:spacing w:before="60" w:after="240"/>
        <w:rPr>
          <w:rFonts w:ascii="Arial" w:hAnsi="Arial" w:cs="Arial"/>
          <w:b/>
          <w:sz w:val="20"/>
          <w:szCs w:val="20"/>
        </w:rPr>
      </w:pPr>
    </w:p>
    <w:p w14:paraId="0D1FE3C9" w14:textId="1B723F88" w:rsidR="00FB2CCC" w:rsidRDefault="00FB2CCC" w:rsidP="00FB2CCC">
      <w:pPr>
        <w:spacing w:before="60" w:after="240"/>
        <w:rPr>
          <w:rFonts w:ascii="Arial" w:hAnsi="Arial" w:cs="Arial"/>
          <w:b/>
          <w:sz w:val="20"/>
          <w:szCs w:val="20"/>
        </w:rPr>
      </w:pPr>
    </w:p>
    <w:p w14:paraId="08FC1003" w14:textId="663F2DE1" w:rsidR="00FB2CCC" w:rsidRDefault="00FB2CCC" w:rsidP="00FB2CCC">
      <w:pPr>
        <w:spacing w:before="60" w:after="240"/>
        <w:rPr>
          <w:rFonts w:ascii="Arial" w:hAnsi="Arial" w:cs="Arial"/>
          <w:b/>
          <w:sz w:val="20"/>
          <w:szCs w:val="20"/>
        </w:rPr>
      </w:pPr>
    </w:p>
    <w:p w14:paraId="20CFF96A" w14:textId="65A027D4" w:rsidR="00FF6EA6" w:rsidRDefault="00FF6EA6" w:rsidP="00FB2CCC">
      <w:pPr>
        <w:spacing w:before="60" w:after="240"/>
        <w:rPr>
          <w:rFonts w:ascii="Arial" w:hAnsi="Arial" w:cs="Arial"/>
          <w:b/>
          <w:sz w:val="20"/>
          <w:szCs w:val="20"/>
        </w:rPr>
      </w:pPr>
    </w:p>
    <w:p w14:paraId="3E8278A4" w14:textId="77777777" w:rsidR="00FF6EA6" w:rsidRPr="00514081" w:rsidRDefault="00FF6EA6" w:rsidP="00FF6EA6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 w:rsidRPr="00514081">
        <w:rPr>
          <w:rFonts w:ascii="Arial" w:hAnsi="Arial" w:cs="Arial"/>
          <w:b/>
          <w:sz w:val="20"/>
          <w:szCs w:val="20"/>
        </w:rPr>
        <w:t>Všechny technické požadavky jsou stanoveny jako minimální</w:t>
      </w: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7B03CB" w:rsidRPr="007B03CB" w14:paraId="7BCF63E1" w14:textId="77777777" w:rsidTr="00FB6397">
        <w:tc>
          <w:tcPr>
            <w:tcW w:w="1660" w:type="pct"/>
            <w:shd w:val="clear" w:color="auto" w:fill="F2F2F2" w:themeFill="background1" w:themeFillShade="F2"/>
          </w:tcPr>
          <w:p w14:paraId="67B16D81" w14:textId="7B102A78" w:rsidR="007B03CB" w:rsidRPr="007B03CB" w:rsidRDefault="00E54A22" w:rsidP="00D64B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4A22">
              <w:rPr>
                <w:rFonts w:ascii="Arial" w:hAnsi="Arial" w:cs="Arial"/>
                <w:sz w:val="20"/>
                <w:szCs w:val="20"/>
              </w:rPr>
              <w:t>Stolní držák na LCD</w:t>
            </w:r>
          </w:p>
        </w:tc>
        <w:tc>
          <w:tcPr>
            <w:tcW w:w="3340" w:type="pct"/>
          </w:tcPr>
          <w:p w14:paraId="1CC2E4C7" w14:textId="77777777" w:rsidR="007B03CB" w:rsidRPr="007B03CB" w:rsidRDefault="007B03CB" w:rsidP="00D64B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B3B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0577E425" w14:textId="2D355AC8" w:rsidR="00EA6F18" w:rsidRPr="00FB6397" w:rsidRDefault="00EA6F18" w:rsidP="00FB6397">
      <w:pPr>
        <w:spacing w:before="120" w:after="120"/>
        <w:rPr>
          <w:rFonts w:ascii="Arial" w:hAnsi="Arial" w:cs="Arial"/>
          <w:sz w:val="20"/>
          <w:szCs w:val="20"/>
        </w:rPr>
      </w:pPr>
      <w:r w:rsidRPr="00FB6397">
        <w:rPr>
          <w:rFonts w:ascii="Arial" w:hAnsi="Arial" w:cs="Arial"/>
          <w:sz w:val="20"/>
          <w:szCs w:val="20"/>
        </w:rPr>
        <w:t>Počet:</w:t>
      </w:r>
      <w:r w:rsidR="00FB2CCC">
        <w:rPr>
          <w:rFonts w:ascii="Arial" w:hAnsi="Arial" w:cs="Arial"/>
          <w:sz w:val="20"/>
          <w:szCs w:val="20"/>
        </w:rPr>
        <w:t xml:space="preserve"> </w:t>
      </w:r>
      <w:r w:rsidR="00455160">
        <w:rPr>
          <w:rFonts w:ascii="Arial" w:hAnsi="Arial" w:cs="Arial"/>
          <w:sz w:val="20"/>
          <w:szCs w:val="20"/>
        </w:rPr>
        <w:t>28</w:t>
      </w:r>
      <w:r w:rsidR="00577791">
        <w:rPr>
          <w:rFonts w:ascii="Arial" w:hAnsi="Arial" w:cs="Arial"/>
          <w:sz w:val="20"/>
          <w:szCs w:val="20"/>
        </w:rPr>
        <w:t xml:space="preserve"> </w:t>
      </w:r>
      <w:r w:rsidRPr="00FB6397">
        <w:rPr>
          <w:rFonts w:ascii="Arial" w:hAnsi="Arial" w:cs="Arial"/>
          <w:sz w:val="20"/>
          <w:szCs w:val="20"/>
        </w:rPr>
        <w:t>ks</w:t>
      </w:r>
    </w:p>
    <w:p w14:paraId="63781503" w14:textId="77777777" w:rsidR="00EA6F18" w:rsidRPr="00FB6397" w:rsidRDefault="00EA6F18" w:rsidP="00FB6397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FB6397">
        <w:rPr>
          <w:rFonts w:ascii="Arial" w:hAnsi="Arial" w:cs="Arial"/>
          <w:b/>
          <w:sz w:val="20"/>
          <w:szCs w:val="20"/>
        </w:rPr>
        <w:t>Požadováno:</w:t>
      </w:r>
      <w:r w:rsidR="001E0449" w:rsidRPr="00FB6397">
        <w:rPr>
          <w:rFonts w:ascii="Arial" w:hAnsi="Arial" w:cs="Arial"/>
          <w:b/>
          <w:sz w:val="20"/>
          <w:szCs w:val="20"/>
        </w:rPr>
        <w:t xml:space="preserve"> </w:t>
      </w:r>
    </w:p>
    <w:p w14:paraId="34D774D7" w14:textId="77777777" w:rsidR="00FB2CCC" w:rsidRDefault="00FB2CCC" w:rsidP="00FB2CCC">
      <w:pPr>
        <w:pStyle w:val="Normlnweb"/>
        <w:numPr>
          <w:ilvl w:val="0"/>
          <w:numId w:val="28"/>
        </w:numPr>
        <w:spacing w:before="0" w:beforeAutospacing="0" w:after="0" w:afterAutospacing="0"/>
      </w:pPr>
      <w:r w:rsidRPr="00485BF9">
        <w:rPr>
          <w:b/>
          <w:bCs/>
        </w:rPr>
        <w:t>Materiál:</w:t>
      </w:r>
      <w:r>
        <w:t xml:space="preserve"> kov</w:t>
      </w:r>
    </w:p>
    <w:p w14:paraId="48AA2D1A" w14:textId="77777777" w:rsidR="00FB2CCC" w:rsidRDefault="00FB2CCC" w:rsidP="00FB2CCC">
      <w:pPr>
        <w:pStyle w:val="Normlnweb"/>
        <w:numPr>
          <w:ilvl w:val="0"/>
          <w:numId w:val="28"/>
        </w:numPr>
        <w:spacing w:before="0" w:beforeAutospacing="0" w:after="0" w:afterAutospacing="0"/>
      </w:pPr>
      <w:r w:rsidRPr="00485BF9">
        <w:rPr>
          <w:b/>
          <w:bCs/>
        </w:rPr>
        <w:t>Určení:</w:t>
      </w:r>
      <w:r>
        <w:t xml:space="preserve"> monitor 13“ – 43“ s podporou VESA standard</w:t>
      </w:r>
    </w:p>
    <w:p w14:paraId="439125D9" w14:textId="77777777" w:rsidR="00FB2CCC" w:rsidRDefault="00FB2CCC" w:rsidP="00FB2CCC">
      <w:pPr>
        <w:pStyle w:val="Normlnweb"/>
        <w:numPr>
          <w:ilvl w:val="0"/>
          <w:numId w:val="28"/>
        </w:numPr>
        <w:spacing w:before="0" w:beforeAutospacing="0" w:after="0" w:afterAutospacing="0"/>
      </w:pPr>
      <w:r w:rsidRPr="00485BF9">
        <w:rPr>
          <w:b/>
          <w:bCs/>
        </w:rPr>
        <w:t>Zatížitelnost:</w:t>
      </w:r>
      <w:r>
        <w:t xml:space="preserve"> max 15 kg</w:t>
      </w:r>
    </w:p>
    <w:p w14:paraId="3265C2C9" w14:textId="77777777" w:rsidR="00FB2CCC" w:rsidRDefault="00FB2CCC" w:rsidP="00FB2CCC">
      <w:pPr>
        <w:pStyle w:val="Normlnweb"/>
        <w:numPr>
          <w:ilvl w:val="0"/>
          <w:numId w:val="28"/>
        </w:numPr>
        <w:spacing w:before="0" w:beforeAutospacing="0" w:after="0" w:afterAutospacing="0"/>
      </w:pPr>
      <w:r>
        <w:rPr>
          <w:b/>
          <w:bCs/>
        </w:rPr>
        <w:t>Umístění</w:t>
      </w:r>
      <w:r w:rsidRPr="00485BF9">
        <w:rPr>
          <w:b/>
          <w:bCs/>
        </w:rPr>
        <w:t xml:space="preserve"> držáku:</w:t>
      </w:r>
      <w:r>
        <w:t xml:space="preserve"> stolní provedení (</w:t>
      </w:r>
      <w:r w:rsidRPr="002A6C1B">
        <w:t>desk</w:t>
      </w:r>
      <w:r>
        <w:t>a</w:t>
      </w:r>
      <w:r w:rsidRPr="002A6C1B">
        <w:t xml:space="preserve"> stol</w:t>
      </w:r>
      <w:r>
        <w:t>u</w:t>
      </w:r>
      <w:r w:rsidRPr="002A6C1B">
        <w:t xml:space="preserve"> o tlo</w:t>
      </w:r>
      <w:r>
        <w:t>u</w:t>
      </w:r>
      <w:r w:rsidRPr="002A6C1B">
        <w:t>šťce 10 - 88 mm</w:t>
      </w:r>
      <w:r>
        <w:t>)</w:t>
      </w:r>
    </w:p>
    <w:p w14:paraId="04EE6167" w14:textId="77777777" w:rsidR="00FB2CCC" w:rsidRPr="002A6C1B" w:rsidRDefault="00FB2CCC" w:rsidP="00FB2CCC">
      <w:pPr>
        <w:pStyle w:val="Normlnweb"/>
        <w:numPr>
          <w:ilvl w:val="0"/>
          <w:numId w:val="28"/>
        </w:numPr>
        <w:spacing w:before="0" w:beforeAutospacing="0" w:after="0" w:afterAutospacing="0"/>
      </w:pPr>
      <w:r w:rsidRPr="002A6C1B">
        <w:rPr>
          <w:b/>
          <w:bCs/>
        </w:rPr>
        <w:t xml:space="preserve">Polohovatelnost: </w:t>
      </w:r>
      <w:r w:rsidRPr="002A6C1B">
        <w:t>náklon nahoru 45°, náklon dolů 45°, natočení do stran: +/-180°, rotace: 360</w:t>
      </w:r>
    </w:p>
    <w:p w14:paraId="481B71BA" w14:textId="77777777" w:rsidR="00FB2CCC" w:rsidRDefault="00FB2CCC" w:rsidP="00FB2CCC">
      <w:pPr>
        <w:pStyle w:val="Normlnweb"/>
        <w:numPr>
          <w:ilvl w:val="0"/>
          <w:numId w:val="28"/>
        </w:numPr>
        <w:spacing w:before="0" w:beforeAutospacing="0" w:after="0" w:afterAutospacing="0"/>
      </w:pPr>
      <w:r w:rsidRPr="00485BF9">
        <w:rPr>
          <w:b/>
          <w:bCs/>
        </w:rPr>
        <w:t>Montáž:</w:t>
      </w:r>
      <w:r>
        <w:t xml:space="preserve"> většina povrchů o tloušťkách až 60 mm</w:t>
      </w:r>
    </w:p>
    <w:p w14:paraId="5FE6C715" w14:textId="1C18C1F4" w:rsidR="00FB2CCC" w:rsidRDefault="00FB2CCC" w:rsidP="00FB2CCC">
      <w:pPr>
        <w:pStyle w:val="Normlnweb"/>
        <w:numPr>
          <w:ilvl w:val="0"/>
          <w:numId w:val="28"/>
        </w:numPr>
        <w:spacing w:before="0" w:beforeAutospacing="0" w:after="0" w:afterAutospacing="0"/>
      </w:pPr>
      <w:r w:rsidRPr="00485BF9">
        <w:rPr>
          <w:b/>
          <w:bCs/>
        </w:rPr>
        <w:t>Záruka:</w:t>
      </w:r>
      <w:r>
        <w:t xml:space="preserve"> 24 měsíců</w:t>
      </w:r>
    </w:p>
    <w:p w14:paraId="7CD5708C" w14:textId="234BB2EE" w:rsidR="009D25DD" w:rsidRDefault="009D25DD" w:rsidP="009D25DD">
      <w:pPr>
        <w:pStyle w:val="Normlnweb"/>
        <w:spacing w:before="0" w:beforeAutospacing="0" w:after="0" w:afterAutospacing="0"/>
      </w:pPr>
    </w:p>
    <w:p w14:paraId="2E5AF097" w14:textId="77777777" w:rsidR="00FF6EA6" w:rsidRPr="00514081" w:rsidRDefault="00FF6EA6" w:rsidP="00FF6EA6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 w:rsidRPr="00514081">
        <w:rPr>
          <w:rFonts w:ascii="Arial" w:hAnsi="Arial" w:cs="Arial"/>
          <w:b/>
          <w:sz w:val="20"/>
          <w:szCs w:val="20"/>
        </w:rPr>
        <w:t>Všechny technické požadavky jsou stanoveny jako minimální</w:t>
      </w: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9D25DD" w:rsidRPr="007B03CB" w14:paraId="22DA83FF" w14:textId="77777777" w:rsidTr="00303C0D">
        <w:tc>
          <w:tcPr>
            <w:tcW w:w="1660" w:type="pct"/>
            <w:shd w:val="clear" w:color="auto" w:fill="F2F2F2" w:themeFill="background1" w:themeFillShade="F2"/>
          </w:tcPr>
          <w:p w14:paraId="3CC8F834" w14:textId="77777777" w:rsidR="009D25DD" w:rsidRPr="007B03CB" w:rsidRDefault="009D25DD" w:rsidP="00303C0D">
            <w:pPr>
              <w:tabs>
                <w:tab w:val="left" w:pos="936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Dataprojektor</w:t>
            </w:r>
          </w:p>
        </w:tc>
        <w:tc>
          <w:tcPr>
            <w:tcW w:w="3340" w:type="pct"/>
          </w:tcPr>
          <w:p w14:paraId="04E6BC82" w14:textId="77777777" w:rsidR="009D25DD" w:rsidRPr="007B03CB" w:rsidRDefault="009D25DD" w:rsidP="00303C0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B3B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34068D07" w14:textId="7911D2DC" w:rsidR="009D25DD" w:rsidRPr="00FB6397" w:rsidRDefault="009D25DD" w:rsidP="009D25DD">
      <w:pPr>
        <w:spacing w:before="120" w:after="120"/>
        <w:rPr>
          <w:rFonts w:ascii="Arial" w:hAnsi="Arial" w:cs="Arial"/>
          <w:sz w:val="20"/>
          <w:szCs w:val="20"/>
        </w:rPr>
      </w:pPr>
      <w:r w:rsidRPr="00FB6397">
        <w:rPr>
          <w:rFonts w:ascii="Arial" w:hAnsi="Arial" w:cs="Arial"/>
          <w:sz w:val="20"/>
          <w:szCs w:val="20"/>
        </w:rPr>
        <w:t xml:space="preserve">Počet: </w:t>
      </w:r>
      <w:r w:rsidR="007767F1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Pr="00FB6397">
        <w:rPr>
          <w:rFonts w:ascii="Arial" w:hAnsi="Arial" w:cs="Arial"/>
          <w:sz w:val="20"/>
          <w:szCs w:val="20"/>
        </w:rPr>
        <w:t>ks</w:t>
      </w:r>
    </w:p>
    <w:p w14:paraId="7A5D12A4" w14:textId="77777777" w:rsidR="009D25DD" w:rsidRPr="001A51C1" w:rsidRDefault="009D25DD" w:rsidP="009D25DD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1A51C1">
        <w:rPr>
          <w:rFonts w:ascii="Arial" w:hAnsi="Arial" w:cs="Arial"/>
          <w:b/>
          <w:sz w:val="20"/>
          <w:szCs w:val="20"/>
        </w:rPr>
        <w:t xml:space="preserve">Požadováno: </w:t>
      </w:r>
    </w:p>
    <w:p w14:paraId="5FA11A42" w14:textId="77777777" w:rsidR="009D25DD" w:rsidRPr="00F808B8" w:rsidRDefault="009D25DD" w:rsidP="009D25DD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Technologie:</w:t>
      </w:r>
      <w:r w:rsidRPr="00F808B8">
        <w:t xml:space="preserve"> 3LCD (vhodný pro prezentace v učebnách)</w:t>
      </w:r>
    </w:p>
    <w:p w14:paraId="42793968" w14:textId="50EF49A6" w:rsidR="009D25DD" w:rsidRPr="00F808B8" w:rsidRDefault="00E200ED" w:rsidP="009D25DD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>
        <w:rPr>
          <w:b/>
          <w:bCs/>
        </w:rPr>
        <w:t>Nativní r</w:t>
      </w:r>
      <w:r w:rsidR="009D25DD" w:rsidRPr="00F808B8">
        <w:rPr>
          <w:b/>
          <w:bCs/>
        </w:rPr>
        <w:t>ozlišení:</w:t>
      </w:r>
      <w:r w:rsidR="009D25DD" w:rsidRPr="00F808B8">
        <w:t xml:space="preserve"> 1024 x 768</w:t>
      </w:r>
    </w:p>
    <w:p w14:paraId="3F9C260B" w14:textId="3F49DF1C" w:rsidR="009D25DD" w:rsidRPr="00F808B8" w:rsidRDefault="009D25DD" w:rsidP="009D25DD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Min. projekční vzdálenosti:</w:t>
      </w:r>
      <w:r w:rsidRPr="00F808B8">
        <w:t xml:space="preserve"> 1,</w:t>
      </w:r>
      <w:r w:rsidR="00080564">
        <w:t>5</w:t>
      </w:r>
      <w:r w:rsidRPr="00F808B8">
        <w:t xml:space="preserve"> m</w:t>
      </w:r>
    </w:p>
    <w:p w14:paraId="2B518CA3" w14:textId="77777777" w:rsidR="009D25DD" w:rsidRPr="00F808B8" w:rsidRDefault="009D25DD" w:rsidP="009D25DD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Svítivost:</w:t>
      </w:r>
      <w:r w:rsidRPr="00F808B8">
        <w:t xml:space="preserve"> 3500 ANSI lumenů</w:t>
      </w:r>
    </w:p>
    <w:p w14:paraId="728D1E8E" w14:textId="77777777" w:rsidR="009D25DD" w:rsidRPr="00F808B8" w:rsidRDefault="009D25DD" w:rsidP="009D25DD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Kontrast:</w:t>
      </w:r>
      <w:r w:rsidRPr="00F808B8">
        <w:t xml:space="preserve"> 15 000:1</w:t>
      </w:r>
    </w:p>
    <w:p w14:paraId="2ADA2985" w14:textId="77777777" w:rsidR="009D25DD" w:rsidRPr="00F808B8" w:rsidRDefault="009D25DD" w:rsidP="009D25DD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Životnost lampy:</w:t>
      </w:r>
      <w:r w:rsidRPr="00F808B8">
        <w:t xml:space="preserve"> 10 000 hodin</w:t>
      </w:r>
    </w:p>
    <w:p w14:paraId="0E779794" w14:textId="6436C560" w:rsidR="009D25DD" w:rsidRPr="00F808B8" w:rsidRDefault="009D25DD" w:rsidP="009D25DD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Vstupy:</w:t>
      </w:r>
      <w:r w:rsidRPr="00F808B8">
        <w:t xml:space="preserve"> HDMI, VGA, USB 2.0, audio</w:t>
      </w:r>
    </w:p>
    <w:p w14:paraId="1CFECE74" w14:textId="6DA2600D" w:rsidR="009D25DD" w:rsidRPr="00F808B8" w:rsidRDefault="009D25DD" w:rsidP="009D25DD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Ostatní:</w:t>
      </w:r>
      <w:r w:rsidRPr="00F808B8">
        <w:t xml:space="preserve"> </w:t>
      </w:r>
      <w:r w:rsidR="00E200ED">
        <w:t>d</w:t>
      </w:r>
      <w:r w:rsidRPr="00F808B8">
        <w:t>álkové ovládání, reproduktory v zařízení</w:t>
      </w:r>
    </w:p>
    <w:p w14:paraId="4D362519" w14:textId="71788B0B" w:rsidR="000E7A6A" w:rsidRPr="000225FD" w:rsidRDefault="009D25DD" w:rsidP="000225FD">
      <w:pPr>
        <w:pStyle w:val="Odstavecseseznamem"/>
        <w:numPr>
          <w:ilvl w:val="0"/>
          <w:numId w:val="31"/>
        </w:numPr>
        <w:jc w:val="both"/>
        <w:rPr>
          <w:b/>
          <w:bCs/>
        </w:rPr>
      </w:pPr>
      <w:r w:rsidRPr="000E7A6A">
        <w:rPr>
          <w:b/>
          <w:bCs/>
        </w:rPr>
        <w:t>Záruka:</w:t>
      </w:r>
      <w:r w:rsidRPr="00F808B8">
        <w:t xml:space="preserve"> </w:t>
      </w:r>
      <w:r w:rsidR="00E200ED">
        <w:t>24</w:t>
      </w:r>
      <w:r w:rsidRPr="00F808B8">
        <w:t xml:space="preserve"> měsíc</w:t>
      </w:r>
    </w:p>
    <w:p w14:paraId="423B5404" w14:textId="6DAC7CBC" w:rsidR="000225FD" w:rsidRPr="000225FD" w:rsidRDefault="000225FD" w:rsidP="00771313">
      <w:pPr>
        <w:pStyle w:val="Odstavecseseznamem"/>
        <w:numPr>
          <w:ilvl w:val="0"/>
          <w:numId w:val="31"/>
        </w:numPr>
        <w:jc w:val="both"/>
      </w:pPr>
      <w:r>
        <w:rPr>
          <w:b/>
          <w:bCs/>
        </w:rPr>
        <w:t xml:space="preserve">Příslušenství: </w:t>
      </w:r>
      <w:r w:rsidRPr="000225FD">
        <w:t xml:space="preserve">součástí </w:t>
      </w:r>
      <w:r w:rsidR="00E200ED">
        <w:t>dodávky</w:t>
      </w:r>
      <w:r w:rsidRPr="000225FD">
        <w:t xml:space="preserve"> bude nastavitelný stropní držák kompatibilní s projektorem</w:t>
      </w:r>
    </w:p>
    <w:p w14:paraId="5D85AA59" w14:textId="6A3EBEC4" w:rsidR="000E7A6A" w:rsidRDefault="000E7A6A" w:rsidP="000E7A6A">
      <w:pPr>
        <w:pStyle w:val="Odstavecseseznamem"/>
        <w:spacing w:before="60" w:after="240"/>
        <w:rPr>
          <w:rFonts w:ascii="Arial" w:hAnsi="Arial" w:cs="Arial"/>
          <w:sz w:val="20"/>
          <w:szCs w:val="20"/>
        </w:rPr>
      </w:pPr>
    </w:p>
    <w:p w14:paraId="04294437" w14:textId="3C4B6C70" w:rsidR="00735BD6" w:rsidRPr="00735BD6" w:rsidRDefault="00735BD6" w:rsidP="00735BD6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 w:rsidRPr="00514081">
        <w:rPr>
          <w:rFonts w:ascii="Arial" w:hAnsi="Arial" w:cs="Arial"/>
          <w:b/>
          <w:sz w:val="20"/>
          <w:szCs w:val="20"/>
        </w:rPr>
        <w:t>Všechny technické požadavky jsou stanoveny jako minimální</w:t>
      </w: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A44F37" w:rsidRPr="007B03CB" w14:paraId="409352DF" w14:textId="77777777" w:rsidTr="00303C0D">
        <w:tc>
          <w:tcPr>
            <w:tcW w:w="1660" w:type="pct"/>
            <w:shd w:val="clear" w:color="auto" w:fill="F2F2F2" w:themeFill="background1" w:themeFillShade="F2"/>
          </w:tcPr>
          <w:p w14:paraId="1BA6CAD9" w14:textId="2CEDED2D" w:rsidR="00A44F37" w:rsidRPr="007B03CB" w:rsidRDefault="00A44F37" w:rsidP="00303C0D">
            <w:pPr>
              <w:tabs>
                <w:tab w:val="left" w:pos="936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Jednodeskový počítač</w:t>
            </w:r>
          </w:p>
        </w:tc>
        <w:tc>
          <w:tcPr>
            <w:tcW w:w="3340" w:type="pct"/>
          </w:tcPr>
          <w:p w14:paraId="68C09EA7" w14:textId="77777777" w:rsidR="00A44F37" w:rsidRPr="007B03CB" w:rsidRDefault="00A44F37" w:rsidP="00303C0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B3B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6EDF058F" w14:textId="3A8EFA74" w:rsidR="00A44F37" w:rsidRPr="00FB6397" w:rsidRDefault="00A44F37" w:rsidP="00A44F37">
      <w:pPr>
        <w:spacing w:before="120" w:after="120"/>
        <w:rPr>
          <w:rFonts w:ascii="Arial" w:hAnsi="Arial" w:cs="Arial"/>
          <w:sz w:val="20"/>
          <w:szCs w:val="20"/>
        </w:rPr>
      </w:pPr>
      <w:r w:rsidRPr="00FB6397">
        <w:rPr>
          <w:rFonts w:ascii="Arial" w:hAnsi="Arial" w:cs="Arial"/>
          <w:sz w:val="20"/>
          <w:szCs w:val="20"/>
        </w:rPr>
        <w:t xml:space="preserve">Počet: </w:t>
      </w:r>
      <w:r w:rsidR="00D13928">
        <w:rPr>
          <w:rFonts w:ascii="Arial" w:hAnsi="Arial" w:cs="Arial"/>
          <w:sz w:val="20"/>
          <w:szCs w:val="20"/>
        </w:rPr>
        <w:t>27</w:t>
      </w:r>
      <w:r>
        <w:rPr>
          <w:rFonts w:ascii="Arial" w:hAnsi="Arial" w:cs="Arial"/>
          <w:sz w:val="20"/>
          <w:szCs w:val="20"/>
        </w:rPr>
        <w:t xml:space="preserve"> </w:t>
      </w:r>
      <w:r w:rsidRPr="00FB6397">
        <w:rPr>
          <w:rFonts w:ascii="Arial" w:hAnsi="Arial" w:cs="Arial"/>
          <w:sz w:val="20"/>
          <w:szCs w:val="20"/>
        </w:rPr>
        <w:t>ks</w:t>
      </w:r>
    </w:p>
    <w:p w14:paraId="2F849D98" w14:textId="795EBBFC" w:rsidR="00A44F37" w:rsidRDefault="00A44F37" w:rsidP="00A44F37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1A51C1">
        <w:rPr>
          <w:rFonts w:ascii="Arial" w:hAnsi="Arial" w:cs="Arial"/>
          <w:b/>
          <w:sz w:val="20"/>
          <w:szCs w:val="20"/>
        </w:rPr>
        <w:t xml:space="preserve">Požadováno: </w:t>
      </w:r>
    </w:p>
    <w:p w14:paraId="561E9C66" w14:textId="64D70E2F" w:rsidR="003D6712" w:rsidRPr="003D6712" w:rsidRDefault="003D6712" w:rsidP="003D6712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D6712">
        <w:rPr>
          <w:rFonts w:ascii="Arial" w:hAnsi="Arial" w:cs="Arial"/>
          <w:b/>
          <w:bCs/>
          <w:color w:val="000000"/>
          <w:sz w:val="20"/>
          <w:szCs w:val="20"/>
        </w:rPr>
        <w:t xml:space="preserve">Procesor: </w:t>
      </w:r>
      <w:r w:rsidRPr="00E54A22">
        <w:rPr>
          <w:rFonts w:eastAsiaTheme="minorHAnsi"/>
        </w:rPr>
        <w:t xml:space="preserve">výkon </w:t>
      </w:r>
      <w:r>
        <w:rPr>
          <w:rFonts w:eastAsiaTheme="minorHAnsi"/>
        </w:rPr>
        <w:t xml:space="preserve">méně než </w:t>
      </w:r>
      <w:r>
        <w:rPr>
          <w:rFonts w:ascii="Arial" w:hAnsi="Arial" w:cs="Arial"/>
          <w:color w:val="000000"/>
          <w:sz w:val="20"/>
          <w:szCs w:val="20"/>
        </w:rPr>
        <w:t xml:space="preserve">1 290 000 000 bodů </w:t>
      </w:r>
      <w:r w:rsidR="006475CC">
        <w:rPr>
          <w:rFonts w:ascii="Arial" w:hAnsi="Arial" w:cs="Arial"/>
          <w:color w:val="000000"/>
          <w:sz w:val="20"/>
          <w:szCs w:val="20"/>
        </w:rPr>
        <w:t>dle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hyperlink r:id="rId13" w:history="1">
        <w:r w:rsidRPr="003D6712">
          <w:rPr>
            <w:rStyle w:val="Hypertextovodkaz"/>
            <w:rFonts w:ascii="Arial" w:hAnsi="Arial" w:cs="Arial"/>
            <w:sz w:val="20"/>
            <w:szCs w:val="20"/>
          </w:rPr>
          <w:t>https://truebench.the-toffee-project.org/</w:t>
        </w:r>
      </w:hyperlink>
    </w:p>
    <w:p w14:paraId="6F62C5AD" w14:textId="2639FF9A" w:rsidR="003D6712" w:rsidRPr="003D6712" w:rsidRDefault="003D6712" w:rsidP="003D6712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D6712">
        <w:rPr>
          <w:rFonts w:ascii="Arial" w:hAnsi="Arial" w:cs="Arial"/>
          <w:b/>
          <w:bCs/>
          <w:color w:val="000000"/>
          <w:sz w:val="20"/>
          <w:szCs w:val="20"/>
        </w:rPr>
        <w:t>Operační paměť:</w:t>
      </w:r>
      <w:r w:rsidRPr="003D6712">
        <w:rPr>
          <w:rFonts w:ascii="Arial" w:hAnsi="Arial" w:cs="Arial"/>
          <w:color w:val="000000"/>
          <w:sz w:val="20"/>
          <w:szCs w:val="20"/>
        </w:rPr>
        <w:t xml:space="preserve"> 1</w:t>
      </w:r>
      <w:r w:rsidR="00E01D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3D6712">
        <w:rPr>
          <w:rFonts w:ascii="Arial" w:hAnsi="Arial" w:cs="Arial"/>
          <w:color w:val="000000"/>
          <w:sz w:val="20"/>
          <w:szCs w:val="20"/>
        </w:rPr>
        <w:t>GB</w:t>
      </w:r>
    </w:p>
    <w:p w14:paraId="3B4668C5" w14:textId="1A0F81A7" w:rsidR="003D6712" w:rsidRPr="003D6712" w:rsidRDefault="003D6712" w:rsidP="003D6712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D6712">
        <w:rPr>
          <w:rFonts w:ascii="Arial" w:hAnsi="Arial" w:cs="Arial"/>
          <w:b/>
          <w:bCs/>
          <w:color w:val="000000"/>
          <w:sz w:val="20"/>
          <w:szCs w:val="20"/>
        </w:rPr>
        <w:t>Úložný prostor:</w:t>
      </w:r>
      <w:r w:rsidRPr="003D6712">
        <w:rPr>
          <w:rFonts w:ascii="Arial" w:hAnsi="Arial" w:cs="Arial"/>
          <w:color w:val="000000"/>
          <w:sz w:val="20"/>
          <w:szCs w:val="20"/>
        </w:rPr>
        <w:t xml:space="preserve"> 16</w:t>
      </w:r>
      <w:r w:rsidR="00E01D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3D6712">
        <w:rPr>
          <w:rFonts w:ascii="Arial" w:hAnsi="Arial" w:cs="Arial"/>
          <w:color w:val="000000"/>
          <w:sz w:val="20"/>
          <w:szCs w:val="20"/>
        </w:rPr>
        <w:t>GB (podpora microSD karty UHS-I)</w:t>
      </w:r>
    </w:p>
    <w:p w14:paraId="172E2F33" w14:textId="5FED9AD0" w:rsidR="003D6712" w:rsidRPr="003D6712" w:rsidRDefault="003D6712" w:rsidP="003D6712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D6712">
        <w:rPr>
          <w:rFonts w:ascii="Arial" w:hAnsi="Arial" w:cs="Arial"/>
          <w:b/>
          <w:bCs/>
          <w:color w:val="000000"/>
          <w:sz w:val="20"/>
          <w:szCs w:val="20"/>
        </w:rPr>
        <w:t xml:space="preserve">Napájení: </w:t>
      </w:r>
      <w:r w:rsidRPr="003D6712">
        <w:rPr>
          <w:rFonts w:ascii="Arial" w:hAnsi="Arial" w:cs="Arial"/>
          <w:color w:val="000000"/>
          <w:sz w:val="20"/>
          <w:szCs w:val="20"/>
        </w:rPr>
        <w:t>2.5</w:t>
      </w:r>
      <w:r w:rsidR="00E01D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3D6712">
        <w:rPr>
          <w:rFonts w:ascii="Arial" w:hAnsi="Arial" w:cs="Arial"/>
          <w:color w:val="000000"/>
          <w:sz w:val="20"/>
          <w:szCs w:val="20"/>
        </w:rPr>
        <w:t>A, microUSB adaptér kompatibilní s jednodeskovým počítačem</w:t>
      </w:r>
    </w:p>
    <w:p w14:paraId="61D58500" w14:textId="64EC3C18" w:rsidR="003D6712" w:rsidRPr="003D6712" w:rsidRDefault="008F2BFE" w:rsidP="003D6712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Kabeláž</w:t>
      </w:r>
      <w:r w:rsidR="003D6712" w:rsidRPr="003D6712">
        <w:rPr>
          <w:rFonts w:ascii="Arial" w:hAnsi="Arial" w:cs="Arial"/>
          <w:b/>
          <w:bCs/>
          <w:color w:val="000000"/>
          <w:sz w:val="20"/>
          <w:szCs w:val="20"/>
        </w:rPr>
        <w:t>:</w:t>
      </w:r>
      <w:r w:rsidR="003D6712" w:rsidRPr="003D6712">
        <w:rPr>
          <w:rFonts w:ascii="Arial" w:hAnsi="Arial" w:cs="Arial"/>
          <w:color w:val="000000"/>
          <w:sz w:val="20"/>
          <w:szCs w:val="20"/>
        </w:rPr>
        <w:t xml:space="preserve"> HDMI – HDMI kabel délka 1.5</w:t>
      </w:r>
      <w:r w:rsidR="00E01D07">
        <w:rPr>
          <w:rFonts w:ascii="Arial" w:hAnsi="Arial" w:cs="Arial"/>
          <w:color w:val="000000"/>
          <w:sz w:val="20"/>
          <w:szCs w:val="20"/>
        </w:rPr>
        <w:t xml:space="preserve"> </w:t>
      </w:r>
      <w:r w:rsidR="003D6712" w:rsidRPr="003D6712">
        <w:rPr>
          <w:rFonts w:ascii="Arial" w:hAnsi="Arial" w:cs="Arial"/>
          <w:color w:val="000000"/>
          <w:sz w:val="20"/>
          <w:szCs w:val="20"/>
        </w:rPr>
        <w:t>m</w:t>
      </w:r>
    </w:p>
    <w:p w14:paraId="575C4A28" w14:textId="77777777" w:rsidR="003D6712" w:rsidRPr="003D6712" w:rsidRDefault="003D6712" w:rsidP="003D6712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D6712">
        <w:rPr>
          <w:rFonts w:ascii="Arial" w:hAnsi="Arial" w:cs="Arial"/>
          <w:b/>
          <w:bCs/>
          <w:color w:val="000000"/>
          <w:sz w:val="20"/>
          <w:szCs w:val="20"/>
        </w:rPr>
        <w:t>Konektivita:</w:t>
      </w:r>
      <w:r w:rsidRPr="003D6712">
        <w:rPr>
          <w:rFonts w:ascii="Arial" w:hAnsi="Arial" w:cs="Arial"/>
          <w:color w:val="000000"/>
          <w:sz w:val="20"/>
          <w:szCs w:val="20"/>
        </w:rPr>
        <w:t xml:space="preserve"> WIFI norma 802.11ac, Bluetooth v4.1, drátová síťová karta s podporou </w:t>
      </w:r>
      <w:proofErr w:type="spellStart"/>
      <w:r w:rsidRPr="003D6712">
        <w:rPr>
          <w:rFonts w:ascii="Arial" w:hAnsi="Arial" w:cs="Arial"/>
          <w:color w:val="000000"/>
          <w:sz w:val="20"/>
          <w:szCs w:val="20"/>
        </w:rPr>
        <w:t>gigového</w:t>
      </w:r>
      <w:proofErr w:type="spellEnd"/>
      <w:r w:rsidRPr="003D6712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3D6712">
        <w:rPr>
          <w:rFonts w:ascii="Arial" w:hAnsi="Arial" w:cs="Arial"/>
          <w:color w:val="000000"/>
          <w:sz w:val="20"/>
          <w:szCs w:val="20"/>
        </w:rPr>
        <w:t>ethernetu</w:t>
      </w:r>
      <w:proofErr w:type="spellEnd"/>
    </w:p>
    <w:p w14:paraId="0A95D5B9" w14:textId="77777777" w:rsidR="003D6712" w:rsidRPr="003D6712" w:rsidRDefault="003D6712" w:rsidP="003D6712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D6712">
        <w:rPr>
          <w:rFonts w:ascii="Arial" w:hAnsi="Arial" w:cs="Arial"/>
          <w:b/>
          <w:bCs/>
          <w:color w:val="000000"/>
          <w:sz w:val="20"/>
          <w:szCs w:val="20"/>
        </w:rPr>
        <w:t>Konfigurovatelné rozhraní:</w:t>
      </w:r>
      <w:r w:rsidRPr="003D6712">
        <w:rPr>
          <w:rFonts w:ascii="Arial" w:hAnsi="Arial" w:cs="Arial"/>
          <w:color w:val="000000"/>
          <w:sz w:val="20"/>
          <w:szCs w:val="20"/>
        </w:rPr>
        <w:t xml:space="preserve"> 40 </w:t>
      </w:r>
      <w:proofErr w:type="spellStart"/>
      <w:r w:rsidRPr="003D6712">
        <w:rPr>
          <w:rFonts w:ascii="Arial" w:hAnsi="Arial" w:cs="Arial"/>
          <w:color w:val="000000"/>
          <w:sz w:val="20"/>
          <w:szCs w:val="20"/>
        </w:rPr>
        <w:t>PINové</w:t>
      </w:r>
      <w:proofErr w:type="spellEnd"/>
      <w:r w:rsidRPr="003D6712">
        <w:rPr>
          <w:rFonts w:ascii="Arial" w:hAnsi="Arial" w:cs="Arial"/>
          <w:color w:val="000000"/>
          <w:sz w:val="20"/>
          <w:szCs w:val="20"/>
        </w:rPr>
        <w:t xml:space="preserve"> pole GPIO</w:t>
      </w:r>
    </w:p>
    <w:p w14:paraId="3134D0FB" w14:textId="77777777" w:rsidR="003D6712" w:rsidRPr="003D6712" w:rsidRDefault="003D6712" w:rsidP="003D6712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D6712">
        <w:rPr>
          <w:rFonts w:ascii="Arial" w:hAnsi="Arial" w:cs="Arial"/>
          <w:b/>
          <w:bCs/>
          <w:color w:val="000000"/>
          <w:sz w:val="20"/>
          <w:szCs w:val="20"/>
        </w:rPr>
        <w:t>Obal:</w:t>
      </w:r>
      <w:r w:rsidRPr="003D6712">
        <w:rPr>
          <w:rFonts w:ascii="Arial" w:hAnsi="Arial" w:cs="Arial"/>
          <w:color w:val="000000"/>
          <w:sz w:val="20"/>
          <w:szCs w:val="20"/>
        </w:rPr>
        <w:t xml:space="preserve"> Krabička kompatibilní s jednodeskovým počítačem</w:t>
      </w:r>
    </w:p>
    <w:p w14:paraId="3697AD61" w14:textId="602D6E8C" w:rsidR="00824DFE" w:rsidRPr="00C96281" w:rsidRDefault="003D6712" w:rsidP="004F1E1E">
      <w:pPr>
        <w:pStyle w:val="Odstavecseseznamem"/>
        <w:numPr>
          <w:ilvl w:val="0"/>
          <w:numId w:val="32"/>
        </w:numPr>
        <w:spacing w:before="60" w:after="240"/>
        <w:jc w:val="both"/>
        <w:rPr>
          <w:rFonts w:ascii="Arial" w:hAnsi="Arial" w:cs="Arial"/>
          <w:sz w:val="20"/>
          <w:szCs w:val="20"/>
        </w:rPr>
      </w:pPr>
      <w:r w:rsidRPr="00E93F28">
        <w:rPr>
          <w:rFonts w:ascii="Arial" w:hAnsi="Arial" w:cs="Arial"/>
          <w:b/>
          <w:bCs/>
          <w:color w:val="000000"/>
          <w:sz w:val="20"/>
          <w:szCs w:val="20"/>
        </w:rPr>
        <w:t>Příslušenství:</w:t>
      </w:r>
      <w:r w:rsidRPr="00E93F28">
        <w:rPr>
          <w:rFonts w:ascii="Arial" w:hAnsi="Arial" w:cs="Arial"/>
          <w:color w:val="000000"/>
          <w:sz w:val="20"/>
          <w:szCs w:val="20"/>
        </w:rPr>
        <w:t xml:space="preserve"> USB set myš klávesnice</w:t>
      </w:r>
    </w:p>
    <w:p w14:paraId="49F6D6D6" w14:textId="5F0B72EA" w:rsidR="00C96281" w:rsidRPr="00C96281" w:rsidRDefault="00C96281" w:rsidP="00C96281">
      <w:pPr>
        <w:pStyle w:val="Odstavecseseznamem"/>
        <w:numPr>
          <w:ilvl w:val="0"/>
          <w:numId w:val="32"/>
        </w:numPr>
        <w:jc w:val="both"/>
        <w:rPr>
          <w:b/>
          <w:bCs/>
        </w:rPr>
      </w:pPr>
      <w:r w:rsidRPr="000E7A6A">
        <w:rPr>
          <w:b/>
          <w:bCs/>
        </w:rPr>
        <w:t>Záruka:</w:t>
      </w:r>
      <w:r w:rsidRPr="00F808B8">
        <w:t xml:space="preserve"> </w:t>
      </w:r>
      <w:r>
        <w:t>24</w:t>
      </w:r>
      <w:r w:rsidRPr="00F808B8">
        <w:t xml:space="preserve"> měsíc</w:t>
      </w:r>
    </w:p>
    <w:p w14:paraId="5544543F" w14:textId="77777777" w:rsidR="00C96281" w:rsidRPr="00C96281" w:rsidRDefault="00C96281" w:rsidP="00C96281">
      <w:pPr>
        <w:pStyle w:val="Odstavecseseznamem"/>
        <w:jc w:val="both"/>
        <w:rPr>
          <w:b/>
          <w:bCs/>
        </w:rPr>
      </w:pP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824DFE" w:rsidRPr="007B03CB" w14:paraId="44030868" w14:textId="77777777" w:rsidTr="00303C0D">
        <w:tc>
          <w:tcPr>
            <w:tcW w:w="1660" w:type="pct"/>
            <w:shd w:val="clear" w:color="auto" w:fill="F2F2F2" w:themeFill="background1" w:themeFillShade="F2"/>
          </w:tcPr>
          <w:p w14:paraId="73E32E96" w14:textId="6FC51098" w:rsidR="00824DFE" w:rsidRPr="007B03CB" w:rsidRDefault="00824DFE" w:rsidP="00303C0D">
            <w:pPr>
              <w:tabs>
                <w:tab w:val="left" w:pos="936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Konzolové kabely</w:t>
            </w:r>
          </w:p>
        </w:tc>
        <w:tc>
          <w:tcPr>
            <w:tcW w:w="3340" w:type="pct"/>
          </w:tcPr>
          <w:p w14:paraId="6D7F3437" w14:textId="77777777" w:rsidR="00824DFE" w:rsidRPr="007B03CB" w:rsidRDefault="00824DFE" w:rsidP="00303C0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B3B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4366634F" w14:textId="5808DBC4" w:rsidR="00824DFE" w:rsidRPr="00FB6397" w:rsidRDefault="00824DFE" w:rsidP="00824DFE">
      <w:pPr>
        <w:spacing w:before="120" w:after="120"/>
        <w:rPr>
          <w:rFonts w:ascii="Arial" w:hAnsi="Arial" w:cs="Arial"/>
          <w:sz w:val="20"/>
          <w:szCs w:val="20"/>
        </w:rPr>
      </w:pPr>
      <w:r w:rsidRPr="00FB6397">
        <w:rPr>
          <w:rFonts w:ascii="Arial" w:hAnsi="Arial" w:cs="Arial"/>
          <w:sz w:val="20"/>
          <w:szCs w:val="20"/>
        </w:rPr>
        <w:t xml:space="preserve">Počet: </w:t>
      </w:r>
      <w:r>
        <w:rPr>
          <w:rFonts w:ascii="Arial" w:hAnsi="Arial" w:cs="Arial"/>
          <w:sz w:val="20"/>
          <w:szCs w:val="20"/>
        </w:rPr>
        <w:t xml:space="preserve">15 </w:t>
      </w:r>
      <w:r w:rsidRPr="00FB6397">
        <w:rPr>
          <w:rFonts w:ascii="Arial" w:hAnsi="Arial" w:cs="Arial"/>
          <w:sz w:val="20"/>
          <w:szCs w:val="20"/>
        </w:rPr>
        <w:t>ks</w:t>
      </w:r>
    </w:p>
    <w:p w14:paraId="49FCAC42" w14:textId="77777777" w:rsidR="00824DFE" w:rsidRDefault="00824DFE" w:rsidP="00824DFE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1A51C1">
        <w:rPr>
          <w:rFonts w:ascii="Arial" w:hAnsi="Arial" w:cs="Arial"/>
          <w:b/>
          <w:sz w:val="20"/>
          <w:szCs w:val="20"/>
        </w:rPr>
        <w:t xml:space="preserve">Požadováno: </w:t>
      </w:r>
    </w:p>
    <w:p w14:paraId="2A1C28E8" w14:textId="14C569E0" w:rsidR="009D25DD" w:rsidRDefault="00824DFE" w:rsidP="009D25DD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824DFE">
        <w:rPr>
          <w:rFonts w:ascii="Arial" w:hAnsi="Arial" w:cs="Arial"/>
          <w:sz w:val="20"/>
          <w:szCs w:val="20"/>
        </w:rPr>
        <w:t xml:space="preserve">Konzolový kabel - USB Type A --- RJ45 o délce </w:t>
      </w:r>
      <w:r w:rsidR="00FE7AC6">
        <w:rPr>
          <w:rFonts w:ascii="Arial" w:hAnsi="Arial" w:cs="Arial"/>
          <w:sz w:val="20"/>
          <w:szCs w:val="20"/>
        </w:rPr>
        <w:t xml:space="preserve">alespoň </w:t>
      </w:r>
      <w:r w:rsidRPr="00824DFE">
        <w:rPr>
          <w:rFonts w:ascii="Arial" w:hAnsi="Arial" w:cs="Arial"/>
          <w:sz w:val="20"/>
          <w:szCs w:val="20"/>
        </w:rPr>
        <w:t>1,</w:t>
      </w:r>
      <w:r w:rsidR="00FE7AC6">
        <w:rPr>
          <w:rFonts w:ascii="Arial" w:hAnsi="Arial" w:cs="Arial"/>
          <w:sz w:val="20"/>
          <w:szCs w:val="20"/>
        </w:rPr>
        <w:t>5</w:t>
      </w:r>
      <w:r w:rsidRPr="00824DFE">
        <w:rPr>
          <w:rFonts w:ascii="Arial" w:hAnsi="Arial" w:cs="Arial"/>
          <w:sz w:val="20"/>
          <w:szCs w:val="20"/>
        </w:rPr>
        <w:t>m, kompatibilní</w:t>
      </w:r>
      <w:r>
        <w:rPr>
          <w:rFonts w:ascii="Arial" w:hAnsi="Arial" w:cs="Arial"/>
          <w:sz w:val="20"/>
          <w:szCs w:val="20"/>
        </w:rPr>
        <w:t xml:space="preserve"> s </w:t>
      </w:r>
      <w:r w:rsidRPr="00824DFE">
        <w:rPr>
          <w:rFonts w:ascii="Arial" w:hAnsi="Arial" w:cs="Arial"/>
          <w:sz w:val="20"/>
          <w:szCs w:val="20"/>
        </w:rPr>
        <w:t>Cisco</w:t>
      </w:r>
      <w:r>
        <w:rPr>
          <w:rFonts w:ascii="Arial" w:hAnsi="Arial" w:cs="Arial"/>
          <w:sz w:val="20"/>
          <w:szCs w:val="20"/>
        </w:rPr>
        <w:t xml:space="preserve"> zařízeními</w:t>
      </w:r>
    </w:p>
    <w:p w14:paraId="747B6A39" w14:textId="3DA70139" w:rsidR="005534B1" w:rsidRDefault="005534B1" w:rsidP="005534B1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0E770DBF" w14:textId="77777777" w:rsidR="005534B1" w:rsidRPr="00735BD6" w:rsidRDefault="005534B1" w:rsidP="005534B1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 w:rsidRPr="00514081">
        <w:rPr>
          <w:rFonts w:ascii="Arial" w:hAnsi="Arial" w:cs="Arial"/>
          <w:b/>
          <w:sz w:val="20"/>
          <w:szCs w:val="20"/>
        </w:rPr>
        <w:t>Všechny technické požadavky jsou stanoveny jako minimální</w:t>
      </w: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5124F3" w:rsidRPr="007B03CB" w14:paraId="34F97E6C" w14:textId="77777777" w:rsidTr="004F254D">
        <w:tc>
          <w:tcPr>
            <w:tcW w:w="1660" w:type="pct"/>
            <w:shd w:val="clear" w:color="auto" w:fill="F2F2F2" w:themeFill="background1" w:themeFillShade="F2"/>
          </w:tcPr>
          <w:p w14:paraId="6C83DAFC" w14:textId="0B9BB47C" w:rsidR="005124F3" w:rsidRPr="007B03CB" w:rsidRDefault="005124F3" w:rsidP="004F254D">
            <w:pPr>
              <w:tabs>
                <w:tab w:val="left" w:pos="936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 + Monitor</w:t>
            </w:r>
          </w:p>
        </w:tc>
        <w:tc>
          <w:tcPr>
            <w:tcW w:w="3340" w:type="pct"/>
          </w:tcPr>
          <w:p w14:paraId="1974E81E" w14:textId="77777777" w:rsidR="005124F3" w:rsidRPr="007B03CB" w:rsidRDefault="005124F3" w:rsidP="004F254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B3B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6273BF90" w14:textId="158EE3E0" w:rsidR="005124F3" w:rsidRPr="00FB6397" w:rsidRDefault="005124F3" w:rsidP="005124F3">
      <w:pPr>
        <w:spacing w:before="120" w:after="120"/>
        <w:rPr>
          <w:rFonts w:ascii="Arial" w:hAnsi="Arial" w:cs="Arial"/>
          <w:sz w:val="20"/>
          <w:szCs w:val="20"/>
        </w:rPr>
      </w:pPr>
      <w:r w:rsidRPr="00FB6397">
        <w:rPr>
          <w:rFonts w:ascii="Arial" w:hAnsi="Arial" w:cs="Arial"/>
          <w:sz w:val="20"/>
          <w:szCs w:val="20"/>
        </w:rPr>
        <w:t xml:space="preserve">Počet: </w:t>
      </w:r>
      <w:r>
        <w:rPr>
          <w:rFonts w:ascii="Arial" w:hAnsi="Arial" w:cs="Arial"/>
          <w:sz w:val="20"/>
          <w:szCs w:val="20"/>
        </w:rPr>
        <w:t xml:space="preserve">1 </w:t>
      </w:r>
      <w:r w:rsidRPr="00FB6397">
        <w:rPr>
          <w:rFonts w:ascii="Arial" w:hAnsi="Arial" w:cs="Arial"/>
          <w:sz w:val="20"/>
          <w:szCs w:val="20"/>
        </w:rPr>
        <w:t>ks</w:t>
      </w:r>
    </w:p>
    <w:p w14:paraId="0D88D859" w14:textId="77777777" w:rsidR="005124F3" w:rsidRDefault="005124F3" w:rsidP="005124F3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1A51C1">
        <w:rPr>
          <w:rFonts w:ascii="Arial" w:hAnsi="Arial" w:cs="Arial"/>
          <w:b/>
          <w:sz w:val="20"/>
          <w:szCs w:val="20"/>
        </w:rPr>
        <w:t xml:space="preserve">Požadováno: </w:t>
      </w:r>
    </w:p>
    <w:p w14:paraId="3D363A50" w14:textId="77777777" w:rsidR="005124F3" w:rsidRPr="005124F3" w:rsidRDefault="005124F3" w:rsidP="005124F3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5124F3">
        <w:rPr>
          <w:rFonts w:ascii="Arial" w:hAnsi="Arial" w:cs="Arial"/>
          <w:b/>
          <w:bCs/>
          <w:color w:val="000000"/>
          <w:sz w:val="20"/>
          <w:szCs w:val="20"/>
        </w:rPr>
        <w:t>Procesor:</w:t>
      </w:r>
      <w:r w:rsidRPr="005124F3">
        <w:rPr>
          <w:rFonts w:ascii="Arial" w:hAnsi="Arial" w:cs="Arial"/>
          <w:color w:val="000000"/>
          <w:sz w:val="20"/>
          <w:szCs w:val="20"/>
        </w:rPr>
        <w:t xml:space="preserve"> </w:t>
      </w:r>
      <w:r w:rsidRPr="005124F3">
        <w:rPr>
          <w:rFonts w:ascii="Arial" w:hAnsi="Arial" w:cs="Arial"/>
          <w:sz w:val="20"/>
          <w:szCs w:val="20"/>
        </w:rPr>
        <w:t>čtyř jádrový procesor s bodovým hodnocením minimálně 11000 v benchmarku</w:t>
      </w:r>
      <w:r w:rsidRPr="005124F3">
        <w:rPr>
          <w:rFonts w:ascii="Arial" w:hAnsi="Arial" w:cs="Arial"/>
          <w:color w:val="000000"/>
          <w:sz w:val="20"/>
          <w:szCs w:val="20"/>
        </w:rPr>
        <w:t xml:space="preserve"> (</w:t>
      </w:r>
      <w:hyperlink r:id="rId14" w:history="1">
        <w:r w:rsidRPr="005124F3">
          <w:rPr>
            <w:rStyle w:val="Hypertextovodkaz"/>
            <w:rFonts w:ascii="Arial" w:hAnsi="Arial" w:cs="Arial"/>
            <w:sz w:val="20"/>
            <w:szCs w:val="20"/>
          </w:rPr>
          <w:t>https://www.cpubenchmark.net/cpu_list.php</w:t>
        </w:r>
      </w:hyperlink>
      <w:r w:rsidRPr="005124F3">
        <w:rPr>
          <w:rFonts w:ascii="Arial" w:hAnsi="Arial" w:cs="Arial"/>
          <w:color w:val="000000"/>
          <w:sz w:val="20"/>
          <w:szCs w:val="20"/>
        </w:rPr>
        <w:t>)</w:t>
      </w:r>
    </w:p>
    <w:p w14:paraId="6467E095" w14:textId="77777777" w:rsidR="005124F3" w:rsidRPr="005124F3" w:rsidRDefault="005124F3" w:rsidP="005124F3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5124F3">
        <w:rPr>
          <w:rFonts w:ascii="Arial" w:hAnsi="Arial" w:cs="Arial"/>
          <w:b/>
          <w:bCs/>
          <w:color w:val="000000"/>
          <w:sz w:val="20"/>
          <w:szCs w:val="20"/>
        </w:rPr>
        <w:t>Operační paměť:</w:t>
      </w:r>
      <w:r w:rsidRPr="005124F3">
        <w:rPr>
          <w:rFonts w:ascii="Arial" w:hAnsi="Arial" w:cs="Arial"/>
          <w:color w:val="000000"/>
          <w:sz w:val="20"/>
          <w:szCs w:val="20"/>
        </w:rPr>
        <w:t xml:space="preserve"> alespoň 16GB RAM</w:t>
      </w:r>
    </w:p>
    <w:p w14:paraId="001FA5F3" w14:textId="77777777" w:rsidR="005124F3" w:rsidRPr="005124F3" w:rsidRDefault="005124F3" w:rsidP="005124F3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5124F3">
        <w:rPr>
          <w:rFonts w:ascii="Arial" w:hAnsi="Arial" w:cs="Arial"/>
          <w:b/>
          <w:bCs/>
          <w:color w:val="000000"/>
          <w:sz w:val="20"/>
          <w:szCs w:val="20"/>
        </w:rPr>
        <w:t>Pevný disk:</w:t>
      </w:r>
      <w:r w:rsidRPr="005124F3">
        <w:rPr>
          <w:rFonts w:ascii="Arial" w:hAnsi="Arial" w:cs="Arial"/>
          <w:color w:val="000000"/>
          <w:sz w:val="20"/>
          <w:szCs w:val="20"/>
        </w:rPr>
        <w:t xml:space="preserve"> SSD disk alespoň 500GB</w:t>
      </w:r>
    </w:p>
    <w:p w14:paraId="592E0B61" w14:textId="77777777" w:rsidR="005124F3" w:rsidRPr="005124F3" w:rsidRDefault="005124F3" w:rsidP="005124F3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5124F3">
        <w:rPr>
          <w:rFonts w:ascii="Arial" w:hAnsi="Arial" w:cs="Arial"/>
          <w:b/>
          <w:bCs/>
          <w:color w:val="000000"/>
          <w:sz w:val="20"/>
          <w:szCs w:val="20"/>
        </w:rPr>
        <w:t>Grafická karta:</w:t>
      </w:r>
      <w:r w:rsidRPr="005124F3">
        <w:rPr>
          <w:rFonts w:ascii="Arial" w:hAnsi="Arial" w:cs="Arial"/>
          <w:color w:val="000000"/>
          <w:sz w:val="20"/>
          <w:szCs w:val="20"/>
        </w:rPr>
        <w:t xml:space="preserve"> s 4GB GDDR, podpora alespoň </w:t>
      </w:r>
      <w:proofErr w:type="spellStart"/>
      <w:r w:rsidRPr="005124F3">
        <w:rPr>
          <w:rFonts w:ascii="Arial" w:hAnsi="Arial" w:cs="Arial"/>
          <w:color w:val="000000"/>
          <w:sz w:val="20"/>
          <w:szCs w:val="20"/>
        </w:rPr>
        <w:t>PCIex</w:t>
      </w:r>
      <w:proofErr w:type="spellEnd"/>
      <w:r w:rsidRPr="005124F3">
        <w:rPr>
          <w:rFonts w:ascii="Arial" w:hAnsi="Arial" w:cs="Arial"/>
          <w:color w:val="000000"/>
          <w:sz w:val="20"/>
          <w:szCs w:val="20"/>
        </w:rPr>
        <w:t xml:space="preserve"> 3.0, DirectX 12, </w:t>
      </w:r>
      <w:proofErr w:type="spellStart"/>
      <w:r w:rsidRPr="005124F3">
        <w:rPr>
          <w:rFonts w:ascii="Arial" w:hAnsi="Arial" w:cs="Arial"/>
          <w:color w:val="000000"/>
          <w:sz w:val="20"/>
          <w:szCs w:val="20"/>
        </w:rPr>
        <w:t>OpenGL</w:t>
      </w:r>
      <w:proofErr w:type="spellEnd"/>
      <w:r w:rsidRPr="005124F3">
        <w:rPr>
          <w:rFonts w:ascii="Arial" w:hAnsi="Arial" w:cs="Arial"/>
          <w:color w:val="000000"/>
          <w:sz w:val="20"/>
          <w:szCs w:val="20"/>
        </w:rPr>
        <w:t xml:space="preserve"> 4.5, HDMI výstup, bodové ohodnocení v benchmarku alespoň 5870 (</w:t>
      </w:r>
      <w:hyperlink r:id="rId15" w:history="1">
        <w:r w:rsidRPr="005124F3">
          <w:rPr>
            <w:rStyle w:val="Hypertextovodkaz"/>
            <w:rFonts w:ascii="Arial" w:hAnsi="Arial" w:cs="Arial"/>
            <w:sz w:val="20"/>
            <w:szCs w:val="20"/>
          </w:rPr>
          <w:t>https://www.videocardbenchmark.net/</w:t>
        </w:r>
      </w:hyperlink>
      <w:r w:rsidRPr="005124F3">
        <w:rPr>
          <w:rFonts w:ascii="Arial" w:hAnsi="Arial" w:cs="Arial"/>
          <w:color w:val="000000"/>
          <w:sz w:val="20"/>
          <w:szCs w:val="20"/>
        </w:rPr>
        <w:t>)</w:t>
      </w:r>
    </w:p>
    <w:p w14:paraId="5677799B" w14:textId="77777777" w:rsidR="005124F3" w:rsidRPr="005124F3" w:rsidRDefault="005124F3" w:rsidP="005124F3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5124F3">
        <w:rPr>
          <w:rFonts w:ascii="Arial" w:hAnsi="Arial" w:cs="Arial"/>
          <w:b/>
          <w:bCs/>
          <w:color w:val="000000"/>
          <w:sz w:val="20"/>
          <w:szCs w:val="20"/>
        </w:rPr>
        <w:t>Příslušenství:</w:t>
      </w:r>
      <w:r w:rsidRPr="005124F3">
        <w:rPr>
          <w:rFonts w:ascii="Arial" w:hAnsi="Arial" w:cs="Arial"/>
          <w:color w:val="000000"/>
          <w:sz w:val="20"/>
          <w:szCs w:val="20"/>
        </w:rPr>
        <w:t xml:space="preserve"> 2 síťová karta (1x ve slotu </w:t>
      </w:r>
      <w:proofErr w:type="spellStart"/>
      <w:r w:rsidRPr="005124F3">
        <w:rPr>
          <w:rFonts w:ascii="Arial" w:hAnsi="Arial" w:cs="Arial"/>
          <w:color w:val="000000"/>
          <w:sz w:val="20"/>
          <w:szCs w:val="20"/>
        </w:rPr>
        <w:t>PCIex</w:t>
      </w:r>
      <w:proofErr w:type="spellEnd"/>
      <w:r w:rsidRPr="005124F3">
        <w:rPr>
          <w:rFonts w:ascii="Arial" w:hAnsi="Arial" w:cs="Arial"/>
          <w:color w:val="000000"/>
          <w:sz w:val="20"/>
          <w:szCs w:val="20"/>
        </w:rPr>
        <w:t xml:space="preserve"> 1x, 1x integrovaná na základní desce), set USB klávesnice a myš.</w:t>
      </w:r>
    </w:p>
    <w:p w14:paraId="408110B7" w14:textId="77777777" w:rsidR="005124F3" w:rsidRPr="005124F3" w:rsidRDefault="005124F3" w:rsidP="005124F3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5124F3">
        <w:rPr>
          <w:rFonts w:ascii="Arial" w:hAnsi="Arial" w:cs="Arial"/>
          <w:b/>
          <w:bCs/>
          <w:color w:val="000000"/>
          <w:sz w:val="20"/>
          <w:szCs w:val="20"/>
        </w:rPr>
        <w:t xml:space="preserve">Operační systém: </w:t>
      </w:r>
      <w:r w:rsidRPr="005124F3">
        <w:rPr>
          <w:rFonts w:ascii="Arial" w:hAnsi="Arial" w:cs="Arial"/>
          <w:color w:val="000000"/>
          <w:sz w:val="20"/>
          <w:szCs w:val="20"/>
        </w:rPr>
        <w:t>Desktopový operační systém s podporou připojení do doménové struktury, kompatibilní se stávajícím řešením domény a počítačem</w:t>
      </w:r>
    </w:p>
    <w:p w14:paraId="326B1B6A" w14:textId="77777777" w:rsidR="005124F3" w:rsidRPr="005124F3" w:rsidRDefault="005124F3" w:rsidP="005124F3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5124F3">
        <w:rPr>
          <w:rFonts w:ascii="Arial" w:hAnsi="Arial" w:cs="Arial"/>
          <w:b/>
          <w:bCs/>
          <w:color w:val="000000"/>
          <w:sz w:val="20"/>
          <w:szCs w:val="20"/>
        </w:rPr>
        <w:t>Monitor:</w:t>
      </w:r>
      <w:r w:rsidRPr="005124F3">
        <w:rPr>
          <w:rFonts w:ascii="Arial" w:hAnsi="Arial" w:cs="Arial"/>
          <w:color w:val="000000"/>
          <w:sz w:val="20"/>
          <w:szCs w:val="20"/>
        </w:rPr>
        <w:t xml:space="preserve"> rozlišení: alespoň FullHD, úhlopříčka: 24“, Vstupy: min 2x HDMI, součástí dodávky bude VESA držák s vertikálním polohováním kompatibilní s monitorem</w:t>
      </w:r>
    </w:p>
    <w:p w14:paraId="520790AA" w14:textId="77777777" w:rsidR="005124F3" w:rsidRDefault="005124F3" w:rsidP="005124F3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5124F3">
        <w:rPr>
          <w:rFonts w:ascii="Arial" w:hAnsi="Arial" w:cs="Arial"/>
          <w:b/>
          <w:bCs/>
          <w:color w:val="000000"/>
          <w:sz w:val="20"/>
          <w:szCs w:val="20"/>
        </w:rPr>
        <w:t>Kabeláž:</w:t>
      </w:r>
      <w:r w:rsidRPr="005124F3">
        <w:rPr>
          <w:rFonts w:ascii="Arial" w:hAnsi="Arial" w:cs="Arial"/>
          <w:color w:val="000000"/>
          <w:sz w:val="20"/>
          <w:szCs w:val="20"/>
        </w:rPr>
        <w:t xml:space="preserve"> Součástí dodávky bude všechna kabeláž (propojení PC a monitor jedním rozdvojovacím napájecím kabelem, HDMI PC – monitor)</w:t>
      </w:r>
    </w:p>
    <w:p w14:paraId="0745BDD3" w14:textId="77777777" w:rsidR="005124F3" w:rsidRPr="005124F3" w:rsidRDefault="005124F3" w:rsidP="005124F3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5124F3">
        <w:rPr>
          <w:rFonts w:ascii="Arial" w:hAnsi="Arial" w:cs="Arial"/>
          <w:b/>
          <w:bCs/>
          <w:color w:val="000000"/>
          <w:sz w:val="20"/>
          <w:szCs w:val="20"/>
        </w:rPr>
        <w:t>Služby:</w:t>
      </w:r>
      <w:r w:rsidRPr="005124F3">
        <w:rPr>
          <w:rFonts w:ascii="Arial" w:hAnsi="Arial" w:cs="Arial"/>
          <w:color w:val="000000"/>
          <w:sz w:val="20"/>
          <w:szCs w:val="20"/>
        </w:rPr>
        <w:t xml:space="preserve"> V rámci dodávky budou všechny počítače nainstalovány na místě určení a budou obsahovat záruku min 2roky výměnným způsobem. </w:t>
      </w:r>
    </w:p>
    <w:p w14:paraId="0052333A" w14:textId="77777777" w:rsidR="005124F3" w:rsidRDefault="005124F3" w:rsidP="005124F3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14506036" w14:textId="4E052CB5" w:rsidR="00554773" w:rsidRDefault="00A142DA" w:rsidP="00A142DA">
      <w:pPr>
        <w:pStyle w:val="Odstavecseseznamem"/>
        <w:jc w:val="center"/>
        <w:rPr>
          <w:rFonts w:ascii="Arial" w:hAnsi="Arial" w:cs="Arial"/>
          <w:b/>
        </w:rPr>
      </w:pPr>
      <w:r w:rsidRPr="00A142DA">
        <w:rPr>
          <w:rFonts w:ascii="Arial" w:hAnsi="Arial" w:cs="Arial"/>
          <w:b/>
        </w:rPr>
        <w:t>Financování z dotace č</w:t>
      </w:r>
      <w:r w:rsidR="00554773" w:rsidRPr="00A142DA">
        <w:rPr>
          <w:rFonts w:ascii="Arial" w:hAnsi="Arial" w:cs="Arial"/>
          <w:b/>
        </w:rPr>
        <w:t>ást B</w:t>
      </w:r>
    </w:p>
    <w:p w14:paraId="18477C0F" w14:textId="77777777" w:rsidR="00A142DA" w:rsidRPr="00A142DA" w:rsidRDefault="00A142DA" w:rsidP="00A142DA">
      <w:pPr>
        <w:pStyle w:val="Odstavecseseznamem"/>
        <w:jc w:val="center"/>
        <w:rPr>
          <w:rFonts w:ascii="Arial" w:hAnsi="Arial" w:cs="Arial"/>
          <w:b/>
        </w:rPr>
      </w:pPr>
    </w:p>
    <w:p w14:paraId="45E79145" w14:textId="77777777" w:rsidR="002230AA" w:rsidRPr="00FB6397" w:rsidRDefault="002230AA" w:rsidP="002230AA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Všechny technické požadavky jsou stanoveny jako minimální</w:t>
      </w: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2230AA" w:rsidRPr="007B03CB" w14:paraId="0AF1F419" w14:textId="77777777" w:rsidTr="00452E81">
        <w:tc>
          <w:tcPr>
            <w:tcW w:w="1660" w:type="pct"/>
            <w:shd w:val="clear" w:color="auto" w:fill="F2F2F2" w:themeFill="background1" w:themeFillShade="F2"/>
          </w:tcPr>
          <w:p w14:paraId="5FBCE09A" w14:textId="77777777" w:rsidR="002230AA" w:rsidRPr="007B03CB" w:rsidRDefault="002230AA" w:rsidP="00452E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Notebook 1</w:t>
            </w:r>
          </w:p>
        </w:tc>
        <w:tc>
          <w:tcPr>
            <w:tcW w:w="3340" w:type="pct"/>
          </w:tcPr>
          <w:p w14:paraId="6C015A4C" w14:textId="77777777" w:rsidR="002230AA" w:rsidRPr="007B03CB" w:rsidRDefault="002230AA" w:rsidP="00452E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6397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7F2E1881" w14:textId="77777777" w:rsidR="002230AA" w:rsidRPr="00FB6397" w:rsidRDefault="002230AA" w:rsidP="002230AA">
      <w:pPr>
        <w:spacing w:before="120" w:after="120"/>
        <w:rPr>
          <w:rFonts w:ascii="Arial" w:hAnsi="Arial" w:cs="Arial"/>
          <w:sz w:val="20"/>
          <w:szCs w:val="20"/>
        </w:rPr>
      </w:pPr>
      <w:r w:rsidRPr="00FB6397">
        <w:rPr>
          <w:rFonts w:ascii="Arial" w:hAnsi="Arial" w:cs="Arial"/>
          <w:sz w:val="20"/>
          <w:szCs w:val="20"/>
        </w:rPr>
        <w:t>Počet:</w:t>
      </w:r>
      <w:r>
        <w:rPr>
          <w:rFonts w:ascii="Arial" w:hAnsi="Arial" w:cs="Arial"/>
          <w:sz w:val="20"/>
          <w:szCs w:val="20"/>
        </w:rPr>
        <w:tab/>
        <w:t xml:space="preserve">30 </w:t>
      </w:r>
      <w:r w:rsidRPr="00FB6397">
        <w:rPr>
          <w:rFonts w:ascii="Arial" w:hAnsi="Arial" w:cs="Arial"/>
          <w:sz w:val="20"/>
          <w:szCs w:val="20"/>
        </w:rPr>
        <w:t>ks</w:t>
      </w:r>
      <w:r>
        <w:rPr>
          <w:rFonts w:ascii="Arial" w:hAnsi="Arial" w:cs="Arial"/>
          <w:sz w:val="20"/>
          <w:szCs w:val="20"/>
        </w:rPr>
        <w:tab/>
      </w:r>
    </w:p>
    <w:p w14:paraId="266EFA43" w14:textId="77777777" w:rsidR="002230AA" w:rsidRPr="00FB6397" w:rsidRDefault="002230AA" w:rsidP="002230AA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FB6397">
        <w:rPr>
          <w:rFonts w:ascii="Arial" w:hAnsi="Arial" w:cs="Arial"/>
          <w:b/>
          <w:sz w:val="20"/>
          <w:szCs w:val="20"/>
        </w:rPr>
        <w:t xml:space="preserve">Požadováno: </w:t>
      </w:r>
    </w:p>
    <w:p w14:paraId="0A839750" w14:textId="77777777" w:rsidR="002230AA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</w:pPr>
      <w:r>
        <w:rPr>
          <w:b/>
          <w:bCs/>
        </w:rPr>
        <w:t xml:space="preserve">Display: </w:t>
      </w:r>
      <w:r w:rsidRPr="00137D64">
        <w:t>15,6“</w:t>
      </w:r>
    </w:p>
    <w:p w14:paraId="755089A9" w14:textId="77777777" w:rsidR="002230AA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</w:pPr>
      <w:r w:rsidRPr="0021571E">
        <w:rPr>
          <w:b/>
          <w:bCs/>
        </w:rPr>
        <w:t>Rozlišení:</w:t>
      </w:r>
      <w:r w:rsidRPr="00137D64">
        <w:t xml:space="preserve"> 1920 × 1080 (Full HD)</w:t>
      </w:r>
    </w:p>
    <w:p w14:paraId="2DBE220A" w14:textId="77777777" w:rsidR="002230AA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  <w:rPr>
          <w:rStyle w:val="Hypertextovodkaz"/>
        </w:rPr>
      </w:pPr>
      <w:r w:rsidRPr="00137D64">
        <w:rPr>
          <w:b/>
          <w:bCs/>
        </w:rPr>
        <w:t>Procesor:</w:t>
      </w:r>
      <w:r>
        <w:t xml:space="preserve"> výkon 4000 bodů dle </w:t>
      </w:r>
      <w:hyperlink r:id="rId16" w:history="1">
        <w:r>
          <w:rPr>
            <w:rStyle w:val="Hypertextovodkaz"/>
          </w:rPr>
          <w:t>www.cpubenchmark.net</w:t>
        </w:r>
      </w:hyperlink>
    </w:p>
    <w:p w14:paraId="722CA708" w14:textId="77777777" w:rsidR="002230AA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</w:pPr>
      <w:r>
        <w:rPr>
          <w:b/>
          <w:bCs/>
        </w:rPr>
        <w:t xml:space="preserve">Operační paměť: </w:t>
      </w:r>
      <w:r>
        <w:t>4 GB RAM</w:t>
      </w:r>
    </w:p>
    <w:p w14:paraId="3610D019" w14:textId="77777777" w:rsidR="002230AA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</w:pPr>
      <w:r w:rsidRPr="00384D78">
        <w:rPr>
          <w:b/>
          <w:bCs/>
        </w:rPr>
        <w:t>Uložiště</w:t>
      </w:r>
      <w:r w:rsidRPr="007B623E">
        <w:rPr>
          <w:b/>
          <w:bCs/>
        </w:rPr>
        <w:t>:</w:t>
      </w:r>
      <w:r>
        <w:t xml:space="preserve"> 256 GB SSD disk</w:t>
      </w:r>
    </w:p>
    <w:p w14:paraId="3E0C2207" w14:textId="77777777" w:rsidR="002230AA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</w:pPr>
      <w:r w:rsidRPr="00384D78">
        <w:rPr>
          <w:b/>
          <w:bCs/>
        </w:rPr>
        <w:t>Mechanika</w:t>
      </w:r>
      <w:r w:rsidRPr="007B623E">
        <w:rPr>
          <w:b/>
          <w:bCs/>
        </w:rPr>
        <w:t>:</w:t>
      </w:r>
      <w:r>
        <w:t xml:space="preserve"> DVDRW</w:t>
      </w:r>
    </w:p>
    <w:p w14:paraId="7282434D" w14:textId="77777777" w:rsidR="002230AA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</w:pPr>
      <w:r w:rsidRPr="00AE3901">
        <w:rPr>
          <w:b/>
          <w:bCs/>
        </w:rPr>
        <w:t>Rozhraní:</w:t>
      </w:r>
      <w:r>
        <w:t xml:space="preserve"> Wi-Fi, </w:t>
      </w:r>
      <w:proofErr w:type="spellStart"/>
      <w:r>
        <w:t>Bluetooth</w:t>
      </w:r>
      <w:proofErr w:type="spellEnd"/>
      <w:r>
        <w:t xml:space="preserve"> 4.0, </w:t>
      </w:r>
    </w:p>
    <w:p w14:paraId="0A5CDC3C" w14:textId="77777777" w:rsidR="002230AA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</w:pPr>
      <w:r w:rsidRPr="00384D78">
        <w:rPr>
          <w:b/>
          <w:bCs/>
        </w:rPr>
        <w:t>Porty</w:t>
      </w:r>
      <w:r w:rsidRPr="007B623E">
        <w:rPr>
          <w:b/>
          <w:bCs/>
        </w:rPr>
        <w:t>:</w:t>
      </w:r>
      <w:r>
        <w:t xml:space="preserve"> 3x USB (alespoň 2x 3.0), GLAN, HDMI</w:t>
      </w:r>
    </w:p>
    <w:p w14:paraId="277995A2" w14:textId="77777777" w:rsidR="002230AA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</w:pPr>
      <w:r w:rsidRPr="00960D13">
        <w:rPr>
          <w:b/>
          <w:bCs/>
        </w:rPr>
        <w:t>Baterie:</w:t>
      </w:r>
      <w:r>
        <w:t xml:space="preserve"> výdrž deklarována výrobcem až 6 hodin</w:t>
      </w:r>
    </w:p>
    <w:p w14:paraId="7E6E254A" w14:textId="77777777" w:rsidR="002230AA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  <w:rPr>
          <w:i/>
          <w:iCs/>
        </w:rPr>
      </w:pPr>
      <w:r w:rsidRPr="00384D78">
        <w:rPr>
          <w:b/>
          <w:bCs/>
        </w:rPr>
        <w:t>Operační</w:t>
      </w:r>
      <w:r>
        <w:t xml:space="preserve"> </w:t>
      </w:r>
      <w:r w:rsidRPr="00384D78">
        <w:rPr>
          <w:b/>
          <w:bCs/>
        </w:rPr>
        <w:t>systém</w:t>
      </w:r>
      <w:r w:rsidRPr="007B623E">
        <w:rPr>
          <w:b/>
          <w:bCs/>
        </w:rPr>
        <w:t>:</w:t>
      </w:r>
      <w:r>
        <w:t xml:space="preserve"> Microsoft Windows v nejnovější verzi s možností režimu vzdálené plochy a připojení do domény. </w:t>
      </w:r>
      <w:r>
        <w:rPr>
          <w:i/>
          <w:iCs/>
        </w:rPr>
        <w:t>Zadavatel požaduje tento SW z důvodu kompatibility s již používaným SW, kdy nevzniknou zadavateli vícenáklady spojené s nutností proškolení pedagogů na nový SW.</w:t>
      </w:r>
    </w:p>
    <w:p w14:paraId="629985FC" w14:textId="77777777" w:rsidR="002230AA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  <w:jc w:val="both"/>
      </w:pPr>
      <w:r w:rsidRPr="007B623E">
        <w:rPr>
          <w:b/>
          <w:bCs/>
        </w:rPr>
        <w:t xml:space="preserve">Záruka: </w:t>
      </w:r>
      <w:bookmarkStart w:id="1" w:name="_Hlk22634829"/>
      <w:r>
        <w:t>24 měsíců, záruční servis bude probíhat po vzoru NBD (</w:t>
      </w:r>
      <w:proofErr w:type="spellStart"/>
      <w:r>
        <w:t>next</w:t>
      </w:r>
      <w:proofErr w:type="spellEnd"/>
      <w:r>
        <w:t xml:space="preserve"> </w:t>
      </w:r>
      <w:proofErr w:type="spellStart"/>
      <w:r>
        <w:t>bussiness</w:t>
      </w:r>
      <w:proofErr w:type="spellEnd"/>
      <w:r>
        <w:t xml:space="preserve"> </w:t>
      </w:r>
      <w:proofErr w:type="spellStart"/>
      <w:r>
        <w:t>day</w:t>
      </w:r>
      <w:proofErr w:type="spellEnd"/>
      <w:r>
        <w:t>), nebo podobným způsobem</w:t>
      </w:r>
      <w:bookmarkEnd w:id="1"/>
    </w:p>
    <w:p w14:paraId="36B6095C" w14:textId="77777777" w:rsidR="002230AA" w:rsidRPr="00FA68E3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FA68E3">
        <w:rPr>
          <w:b/>
          <w:bCs/>
        </w:rPr>
        <w:t xml:space="preserve">Dodávka musí zahrnovat: </w:t>
      </w:r>
      <w:r w:rsidRPr="00AA0E27">
        <w:t xml:space="preserve">Dopravu </w:t>
      </w:r>
      <w:r>
        <w:t>k zadavateli</w:t>
      </w:r>
      <w:r w:rsidRPr="00AA0E27">
        <w:t>, prvotní zapnutí</w:t>
      </w:r>
    </w:p>
    <w:p w14:paraId="4CE20488" w14:textId="77777777" w:rsidR="002230AA" w:rsidRPr="00FB6397" w:rsidRDefault="002230AA" w:rsidP="002230AA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Všechny technické požadavky jsou stanoveny jako minimální</w:t>
      </w: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2230AA" w:rsidRPr="007B03CB" w14:paraId="7E40AAAD" w14:textId="77777777" w:rsidTr="00452E81">
        <w:tc>
          <w:tcPr>
            <w:tcW w:w="1660" w:type="pct"/>
            <w:shd w:val="clear" w:color="auto" w:fill="F2F2F2" w:themeFill="background1" w:themeFillShade="F2"/>
          </w:tcPr>
          <w:p w14:paraId="15D4AAE7" w14:textId="77777777" w:rsidR="002230AA" w:rsidRPr="007B03CB" w:rsidRDefault="002230AA" w:rsidP="00452E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Dataprojektor 1</w:t>
            </w:r>
          </w:p>
        </w:tc>
        <w:tc>
          <w:tcPr>
            <w:tcW w:w="3340" w:type="pct"/>
          </w:tcPr>
          <w:p w14:paraId="1AAD1D10" w14:textId="77777777" w:rsidR="002230AA" w:rsidRPr="007B03CB" w:rsidRDefault="002230AA" w:rsidP="00452E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6397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11E0B413" w14:textId="77777777" w:rsidR="002230AA" w:rsidRPr="00FB6397" w:rsidRDefault="002230AA" w:rsidP="002230AA">
      <w:pPr>
        <w:spacing w:before="120" w:after="120"/>
        <w:rPr>
          <w:rFonts w:ascii="Arial" w:hAnsi="Arial" w:cs="Arial"/>
          <w:sz w:val="20"/>
          <w:szCs w:val="20"/>
        </w:rPr>
      </w:pPr>
      <w:r w:rsidRPr="00FB6397">
        <w:rPr>
          <w:rFonts w:ascii="Arial" w:hAnsi="Arial" w:cs="Arial"/>
          <w:sz w:val="20"/>
          <w:szCs w:val="20"/>
        </w:rPr>
        <w:t>Počet:</w:t>
      </w:r>
      <w:r>
        <w:rPr>
          <w:rFonts w:ascii="Arial" w:hAnsi="Arial" w:cs="Arial"/>
          <w:sz w:val="20"/>
          <w:szCs w:val="20"/>
        </w:rPr>
        <w:tab/>
        <w:t xml:space="preserve">3 </w:t>
      </w:r>
      <w:r w:rsidRPr="00FB6397">
        <w:rPr>
          <w:rFonts w:ascii="Arial" w:hAnsi="Arial" w:cs="Arial"/>
          <w:sz w:val="20"/>
          <w:szCs w:val="20"/>
        </w:rPr>
        <w:t>ks</w:t>
      </w:r>
      <w:r>
        <w:rPr>
          <w:rFonts w:ascii="Arial" w:hAnsi="Arial" w:cs="Arial"/>
          <w:sz w:val="20"/>
          <w:szCs w:val="20"/>
        </w:rPr>
        <w:tab/>
      </w:r>
    </w:p>
    <w:p w14:paraId="7468EEE0" w14:textId="77777777" w:rsidR="002230AA" w:rsidRPr="00FB6397" w:rsidRDefault="002230AA" w:rsidP="002230AA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FB6397">
        <w:rPr>
          <w:rFonts w:ascii="Arial" w:hAnsi="Arial" w:cs="Arial"/>
          <w:b/>
          <w:sz w:val="20"/>
          <w:szCs w:val="20"/>
        </w:rPr>
        <w:t xml:space="preserve">Požadováno: </w:t>
      </w:r>
    </w:p>
    <w:p w14:paraId="78A10D7E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Technologie:</w:t>
      </w:r>
      <w:r w:rsidRPr="00F808B8">
        <w:t xml:space="preserve"> LCD (vhodný pro prezentace v učebnách)</w:t>
      </w:r>
    </w:p>
    <w:p w14:paraId="558FA05F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Rozlišení:</w:t>
      </w:r>
      <w:r w:rsidRPr="00F808B8">
        <w:t xml:space="preserve"> </w:t>
      </w:r>
      <w:r>
        <w:t>1280 x 800 (WXGA)</w:t>
      </w:r>
    </w:p>
    <w:p w14:paraId="02083142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>
        <w:rPr>
          <w:b/>
          <w:bCs/>
        </w:rPr>
        <w:t xml:space="preserve">Typ zařízení: </w:t>
      </w:r>
      <w:r>
        <w:t>Krátko ohniskový projektor</w:t>
      </w:r>
    </w:p>
    <w:p w14:paraId="0F56752A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Svítivost:</w:t>
      </w:r>
      <w:r w:rsidRPr="00F808B8">
        <w:t xml:space="preserve"> 3</w:t>
      </w:r>
      <w:r>
        <w:t>0</w:t>
      </w:r>
      <w:r w:rsidRPr="00F808B8">
        <w:t>00 ANSI lumenů</w:t>
      </w:r>
    </w:p>
    <w:p w14:paraId="02D98AFB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Kontrast:</w:t>
      </w:r>
      <w:r w:rsidRPr="00F808B8">
        <w:t xml:space="preserve"> 15 000:1</w:t>
      </w:r>
    </w:p>
    <w:p w14:paraId="6EB56492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Životnost lampy</w:t>
      </w:r>
      <w:r>
        <w:rPr>
          <w:b/>
          <w:bCs/>
        </w:rPr>
        <w:t xml:space="preserve"> v </w:t>
      </w:r>
      <w:proofErr w:type="spellStart"/>
      <w:r>
        <w:rPr>
          <w:b/>
          <w:bCs/>
        </w:rPr>
        <w:t>eco</w:t>
      </w:r>
      <w:proofErr w:type="spellEnd"/>
      <w:r>
        <w:rPr>
          <w:b/>
          <w:bCs/>
        </w:rPr>
        <w:t xml:space="preserve"> režimu</w:t>
      </w:r>
      <w:r w:rsidRPr="00F808B8">
        <w:rPr>
          <w:b/>
          <w:bCs/>
        </w:rPr>
        <w:t>:</w:t>
      </w:r>
      <w:r w:rsidRPr="00F808B8">
        <w:t xml:space="preserve"> 10 000 hodin</w:t>
      </w:r>
    </w:p>
    <w:p w14:paraId="3FE02762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Vstupy:</w:t>
      </w:r>
      <w:r w:rsidRPr="00F808B8">
        <w:t xml:space="preserve"> HDMI, audio</w:t>
      </w:r>
    </w:p>
    <w:p w14:paraId="1553AC34" w14:textId="77777777" w:rsidR="002230AA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Ostatní:</w:t>
      </w:r>
      <w:r w:rsidRPr="00F808B8">
        <w:t xml:space="preserve"> Dálkové ovládání, reproduktory v</w:t>
      </w:r>
      <w:r>
        <w:t> </w:t>
      </w:r>
      <w:r w:rsidRPr="00F808B8">
        <w:t>zařízení</w:t>
      </w:r>
    </w:p>
    <w:p w14:paraId="4601F2F3" w14:textId="77777777" w:rsidR="002230AA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8A321F">
        <w:rPr>
          <w:b/>
          <w:bCs/>
        </w:rPr>
        <w:t>Záruka:</w:t>
      </w:r>
      <w:r w:rsidRPr="00F808B8">
        <w:t xml:space="preserve"> </w:t>
      </w:r>
      <w:r>
        <w:t>24</w:t>
      </w:r>
      <w:r w:rsidRPr="00F808B8">
        <w:t xml:space="preserve"> měsíců</w:t>
      </w:r>
    </w:p>
    <w:p w14:paraId="53D2269F" w14:textId="278F81EA" w:rsidR="002230AA" w:rsidRDefault="002230AA" w:rsidP="002230AA">
      <w:pPr>
        <w:pStyle w:val="Normlnweb"/>
        <w:spacing w:before="0" w:beforeAutospacing="0" w:after="0" w:afterAutospacing="0"/>
        <w:ind w:left="720"/>
        <w:jc w:val="both"/>
        <w:rPr>
          <w:rFonts w:ascii="Arial" w:hAnsi="Arial" w:cs="Arial"/>
          <w:b/>
          <w:sz w:val="20"/>
          <w:szCs w:val="20"/>
        </w:rPr>
      </w:pPr>
      <w:r w:rsidRPr="0021571E">
        <w:rPr>
          <w:rFonts w:ascii="Arial" w:hAnsi="Arial" w:cs="Arial"/>
          <w:b/>
          <w:sz w:val="20"/>
          <w:szCs w:val="20"/>
        </w:rPr>
        <w:t>Všechny technické požadavky jsou stanoveny jako minimální</w:t>
      </w:r>
    </w:p>
    <w:p w14:paraId="4777B869" w14:textId="77777777" w:rsidR="002230AA" w:rsidRPr="00A61ADD" w:rsidRDefault="002230AA" w:rsidP="002230AA">
      <w:pPr>
        <w:pStyle w:val="Normlnweb"/>
        <w:spacing w:before="0" w:beforeAutospacing="0" w:after="0" w:afterAutospacing="0"/>
        <w:ind w:left="720"/>
        <w:jc w:val="both"/>
        <w:rPr>
          <w:b/>
          <w:bCs/>
        </w:rPr>
      </w:pPr>
    </w:p>
    <w:p w14:paraId="40209381" w14:textId="51B10EAD" w:rsidR="002230AA" w:rsidRPr="002230AA" w:rsidRDefault="002230AA" w:rsidP="002230AA">
      <w:pPr>
        <w:spacing w:before="240" w:after="240"/>
        <w:rPr>
          <w:rFonts w:ascii="Arial" w:hAnsi="Arial" w:cs="Arial"/>
          <w:b/>
          <w:color w:val="FF0000"/>
        </w:rPr>
      </w:pPr>
      <w:r w:rsidRPr="002230AA">
        <w:rPr>
          <w:rFonts w:ascii="Arial" w:hAnsi="Arial" w:cs="Arial"/>
          <w:b/>
          <w:color w:val="FF0000"/>
        </w:rPr>
        <w:t>Produkty v této části musejí být kompatibilní (Notebook pasuje do Mobilního boxu, který pasuje do Vozíku s kolečky)</w:t>
      </w: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2230AA" w:rsidRPr="00514081" w14:paraId="7F408C21" w14:textId="77777777" w:rsidTr="00452E81">
        <w:tc>
          <w:tcPr>
            <w:tcW w:w="1660" w:type="pct"/>
            <w:shd w:val="clear" w:color="auto" w:fill="F2F2F2" w:themeFill="background1" w:themeFillShade="F2"/>
          </w:tcPr>
          <w:p w14:paraId="4E3A3DE9" w14:textId="77777777" w:rsidR="002230AA" w:rsidRPr="00514081" w:rsidRDefault="002230AA" w:rsidP="00452E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Notebook 2 </w:t>
            </w:r>
          </w:p>
        </w:tc>
        <w:tc>
          <w:tcPr>
            <w:tcW w:w="3340" w:type="pct"/>
          </w:tcPr>
          <w:p w14:paraId="2B65E64B" w14:textId="77777777" w:rsidR="002230AA" w:rsidRPr="00514081" w:rsidRDefault="002230AA" w:rsidP="00452E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081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6A4CD9BA" w14:textId="77777777" w:rsidR="002230AA" w:rsidRPr="00514081" w:rsidRDefault="002230AA" w:rsidP="002230AA">
      <w:pPr>
        <w:spacing w:before="120" w:after="120"/>
        <w:rPr>
          <w:rFonts w:ascii="Arial" w:hAnsi="Arial" w:cs="Arial"/>
          <w:sz w:val="20"/>
          <w:szCs w:val="20"/>
        </w:rPr>
      </w:pPr>
      <w:r w:rsidRPr="00514081">
        <w:rPr>
          <w:rFonts w:ascii="Arial" w:hAnsi="Arial" w:cs="Arial"/>
          <w:sz w:val="20"/>
          <w:szCs w:val="20"/>
        </w:rPr>
        <w:t>Počet:</w:t>
      </w:r>
      <w:r w:rsidRPr="0051408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50</w:t>
      </w:r>
      <w:r w:rsidRPr="00514081">
        <w:rPr>
          <w:rFonts w:ascii="Arial" w:hAnsi="Arial" w:cs="Arial"/>
          <w:sz w:val="20"/>
          <w:szCs w:val="20"/>
        </w:rPr>
        <w:t xml:space="preserve"> ks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149ABA2" w14:textId="77777777" w:rsidR="002230AA" w:rsidRPr="00514081" w:rsidRDefault="002230AA" w:rsidP="002230AA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514081">
        <w:rPr>
          <w:rFonts w:ascii="Arial" w:hAnsi="Arial" w:cs="Arial"/>
          <w:b/>
          <w:sz w:val="20"/>
          <w:szCs w:val="20"/>
        </w:rPr>
        <w:t xml:space="preserve">Požadováno: </w:t>
      </w:r>
    </w:p>
    <w:p w14:paraId="224A3162" w14:textId="77777777" w:rsidR="002230AA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</w:pPr>
      <w:r>
        <w:rPr>
          <w:b/>
          <w:bCs/>
        </w:rPr>
        <w:t xml:space="preserve">Display: </w:t>
      </w:r>
      <w:r w:rsidRPr="00137D64">
        <w:t>1</w:t>
      </w:r>
      <w:r>
        <w:t>4</w:t>
      </w:r>
      <w:r w:rsidRPr="00137D64">
        <w:t>“</w:t>
      </w:r>
    </w:p>
    <w:p w14:paraId="135533AD" w14:textId="77777777" w:rsidR="002230AA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</w:pPr>
      <w:r w:rsidRPr="0021571E">
        <w:rPr>
          <w:b/>
          <w:bCs/>
        </w:rPr>
        <w:t>Rozlišení:</w:t>
      </w:r>
      <w:r w:rsidRPr="00137D64">
        <w:t xml:space="preserve"> 1920 × 1080 (Full HD)</w:t>
      </w:r>
    </w:p>
    <w:p w14:paraId="46AC3ABB" w14:textId="77777777" w:rsidR="002230AA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  <w:rPr>
          <w:rStyle w:val="Hypertextovodkaz"/>
        </w:rPr>
      </w:pPr>
      <w:r w:rsidRPr="00137D64">
        <w:rPr>
          <w:b/>
          <w:bCs/>
        </w:rPr>
        <w:t>Procesor:</w:t>
      </w:r>
      <w:r>
        <w:t xml:space="preserve"> výkon 3500 bodů dle </w:t>
      </w:r>
      <w:hyperlink r:id="rId17" w:history="1">
        <w:r>
          <w:rPr>
            <w:rStyle w:val="Hypertextovodkaz"/>
          </w:rPr>
          <w:t>www.cpubenchmark.net</w:t>
        </w:r>
      </w:hyperlink>
    </w:p>
    <w:p w14:paraId="5855EB54" w14:textId="77777777" w:rsidR="002230AA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</w:pPr>
      <w:r>
        <w:rPr>
          <w:b/>
          <w:bCs/>
        </w:rPr>
        <w:t xml:space="preserve">Operační paměť: </w:t>
      </w:r>
      <w:r>
        <w:t>4 GB RAM</w:t>
      </w:r>
    </w:p>
    <w:p w14:paraId="7331D5B9" w14:textId="77777777" w:rsidR="002230AA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</w:pPr>
      <w:r w:rsidRPr="00384D78">
        <w:rPr>
          <w:b/>
          <w:bCs/>
        </w:rPr>
        <w:t>Uložiště</w:t>
      </w:r>
      <w:r w:rsidRPr="007B623E">
        <w:rPr>
          <w:b/>
          <w:bCs/>
        </w:rPr>
        <w:t>:</w:t>
      </w:r>
      <w:r>
        <w:t xml:space="preserve"> 256 GB SSD disk</w:t>
      </w:r>
    </w:p>
    <w:p w14:paraId="59E0FCBD" w14:textId="77777777" w:rsidR="002230AA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</w:pPr>
      <w:r w:rsidRPr="00AE3901">
        <w:rPr>
          <w:b/>
          <w:bCs/>
        </w:rPr>
        <w:t>Rozhraní:</w:t>
      </w:r>
      <w:r>
        <w:t xml:space="preserve"> Wi-Fi, </w:t>
      </w:r>
      <w:proofErr w:type="spellStart"/>
      <w:r>
        <w:t>Bluetooth</w:t>
      </w:r>
      <w:proofErr w:type="spellEnd"/>
      <w:r>
        <w:t xml:space="preserve"> 4.0, </w:t>
      </w:r>
    </w:p>
    <w:p w14:paraId="274CB31B" w14:textId="77777777" w:rsidR="002230AA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</w:pPr>
      <w:r w:rsidRPr="00384D78">
        <w:rPr>
          <w:b/>
          <w:bCs/>
        </w:rPr>
        <w:t>Porty</w:t>
      </w:r>
      <w:r w:rsidRPr="007B623E">
        <w:rPr>
          <w:b/>
          <w:bCs/>
        </w:rPr>
        <w:t>:</w:t>
      </w:r>
      <w:r>
        <w:t xml:space="preserve"> 3x USB (alespoň 1x 3.0), GLAN, HDMI</w:t>
      </w:r>
    </w:p>
    <w:p w14:paraId="447FE17C" w14:textId="77777777" w:rsidR="002230AA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</w:pPr>
      <w:r w:rsidRPr="00960D13">
        <w:rPr>
          <w:b/>
          <w:bCs/>
        </w:rPr>
        <w:t>Baterie:</w:t>
      </w:r>
      <w:r>
        <w:t xml:space="preserve"> výdrž deklarována výrobcem až 6 hodin</w:t>
      </w:r>
    </w:p>
    <w:p w14:paraId="78FA213E" w14:textId="77777777" w:rsidR="002230AA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</w:pPr>
      <w:r w:rsidRPr="00960D13">
        <w:rPr>
          <w:b/>
          <w:bCs/>
        </w:rPr>
        <w:t>Výbava:</w:t>
      </w:r>
      <w:r>
        <w:rPr>
          <w:i/>
          <w:iCs/>
        </w:rPr>
        <w:t xml:space="preserve"> </w:t>
      </w:r>
      <w:r w:rsidRPr="00960D13">
        <w:t>HD kamera</w:t>
      </w:r>
    </w:p>
    <w:p w14:paraId="2EDA4781" w14:textId="77777777" w:rsidR="002230AA" w:rsidRPr="00464802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</w:pPr>
      <w:r>
        <w:rPr>
          <w:b/>
          <w:bCs/>
        </w:rPr>
        <w:t>Ostatní:</w:t>
      </w:r>
      <w:r>
        <w:t xml:space="preserve"> konstrukce se zvýšenou odolností</w:t>
      </w:r>
    </w:p>
    <w:p w14:paraId="06F5DCA2" w14:textId="77777777" w:rsidR="002230AA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  <w:rPr>
          <w:i/>
          <w:iCs/>
        </w:rPr>
      </w:pPr>
      <w:r w:rsidRPr="00384D78">
        <w:rPr>
          <w:b/>
          <w:bCs/>
        </w:rPr>
        <w:t>Operační</w:t>
      </w:r>
      <w:r>
        <w:t xml:space="preserve"> </w:t>
      </w:r>
      <w:r w:rsidRPr="00384D78">
        <w:rPr>
          <w:b/>
          <w:bCs/>
        </w:rPr>
        <w:t>systém</w:t>
      </w:r>
      <w:r w:rsidRPr="007B623E">
        <w:rPr>
          <w:b/>
          <w:bCs/>
        </w:rPr>
        <w:t>:</w:t>
      </w:r>
      <w:r>
        <w:t xml:space="preserve"> Microsoft Windows v nejnovější verzi s možností režimu vzdálené plochy a připojení do domény. </w:t>
      </w:r>
      <w:r>
        <w:rPr>
          <w:i/>
          <w:iCs/>
        </w:rPr>
        <w:t>Zadavatel požaduje tento SW z důvodu kompatibility s již používaným SW, kdy nevzniknou zadavateli vícenáklady spojené s nutností proškolení pedagogů na nový SW.</w:t>
      </w:r>
    </w:p>
    <w:p w14:paraId="211DF23E" w14:textId="77777777" w:rsidR="002230AA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</w:pPr>
      <w:r w:rsidRPr="00960D13">
        <w:rPr>
          <w:b/>
          <w:bCs/>
        </w:rPr>
        <w:t>Výbava:</w:t>
      </w:r>
      <w:r>
        <w:rPr>
          <w:i/>
          <w:iCs/>
        </w:rPr>
        <w:t xml:space="preserve"> </w:t>
      </w:r>
      <w:r w:rsidRPr="00960D13">
        <w:t>HD kamera</w:t>
      </w:r>
    </w:p>
    <w:p w14:paraId="14E301A1" w14:textId="77777777" w:rsidR="002230AA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  <w:jc w:val="both"/>
      </w:pPr>
      <w:r w:rsidRPr="007B623E">
        <w:rPr>
          <w:b/>
          <w:bCs/>
        </w:rPr>
        <w:t xml:space="preserve">Záruka: </w:t>
      </w:r>
      <w:r>
        <w:t>24 měsíců, záruční servis bude probíhat po vzoru NBD (</w:t>
      </w:r>
      <w:proofErr w:type="spellStart"/>
      <w:r>
        <w:t>next</w:t>
      </w:r>
      <w:proofErr w:type="spellEnd"/>
      <w:r>
        <w:t xml:space="preserve"> </w:t>
      </w:r>
      <w:proofErr w:type="spellStart"/>
      <w:r>
        <w:t>bussiness</w:t>
      </w:r>
      <w:proofErr w:type="spellEnd"/>
      <w:r>
        <w:t xml:space="preserve"> </w:t>
      </w:r>
      <w:proofErr w:type="spellStart"/>
      <w:r>
        <w:t>day</w:t>
      </w:r>
      <w:proofErr w:type="spellEnd"/>
      <w:r>
        <w:t>), nebo podobným způsobem</w:t>
      </w:r>
    </w:p>
    <w:p w14:paraId="63C22D71" w14:textId="77777777" w:rsidR="002230AA" w:rsidRPr="0021571E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  <w:rPr>
          <w:b/>
          <w:bCs/>
        </w:rPr>
      </w:pPr>
      <w:r w:rsidRPr="00AA0E27">
        <w:rPr>
          <w:b/>
          <w:bCs/>
        </w:rPr>
        <w:t>Dodávka musí zahrnovat:</w:t>
      </w:r>
      <w:r>
        <w:rPr>
          <w:b/>
          <w:bCs/>
        </w:rPr>
        <w:t xml:space="preserve"> d</w:t>
      </w:r>
      <w:r w:rsidRPr="00AA0E27">
        <w:t>opravu do školy, prvotní zapnutí, přihlášení do školní sítě, aktualizace.</w:t>
      </w:r>
    </w:p>
    <w:p w14:paraId="2B562B7B" w14:textId="77777777" w:rsidR="002230AA" w:rsidRDefault="002230AA" w:rsidP="002230AA">
      <w:pPr>
        <w:pStyle w:val="Normlnweb"/>
        <w:spacing w:before="0" w:beforeAutospacing="0" w:after="0" w:afterAutospacing="0"/>
        <w:jc w:val="both"/>
      </w:pPr>
    </w:p>
    <w:p w14:paraId="53CB6EE5" w14:textId="77777777" w:rsidR="002230AA" w:rsidRPr="0021571E" w:rsidRDefault="002230AA" w:rsidP="002230AA">
      <w:pPr>
        <w:pStyle w:val="Normlnweb"/>
        <w:spacing w:before="240" w:beforeAutospacing="0" w:after="240" w:afterAutospacing="0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21571E">
        <w:rPr>
          <w:rFonts w:ascii="Arial" w:hAnsi="Arial" w:cs="Arial"/>
          <w:b/>
          <w:sz w:val="20"/>
          <w:szCs w:val="20"/>
        </w:rPr>
        <w:t>Všechny technické požadavky jsou stanoveny jako minimální</w:t>
      </w: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2230AA" w:rsidRPr="007B03CB" w14:paraId="5D16391B" w14:textId="77777777" w:rsidTr="00452E81">
        <w:tc>
          <w:tcPr>
            <w:tcW w:w="1660" w:type="pct"/>
            <w:shd w:val="clear" w:color="auto" w:fill="F2F2F2" w:themeFill="background1" w:themeFillShade="F2"/>
          </w:tcPr>
          <w:p w14:paraId="3E6A1F02" w14:textId="77777777" w:rsidR="002230AA" w:rsidRPr="007B03CB" w:rsidRDefault="002230AA" w:rsidP="00452E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Mobilní box pro nabíjení notebooků</w:t>
            </w:r>
          </w:p>
        </w:tc>
        <w:tc>
          <w:tcPr>
            <w:tcW w:w="3340" w:type="pct"/>
          </w:tcPr>
          <w:p w14:paraId="08346513" w14:textId="77777777" w:rsidR="002230AA" w:rsidRPr="007B03CB" w:rsidRDefault="002230AA" w:rsidP="00452E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B3B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3899AB48" w14:textId="77777777" w:rsidR="002230AA" w:rsidRPr="00FB6397" w:rsidRDefault="002230AA" w:rsidP="002230AA">
      <w:pPr>
        <w:spacing w:before="120" w:after="120"/>
        <w:rPr>
          <w:rFonts w:ascii="Arial" w:hAnsi="Arial" w:cs="Arial"/>
          <w:sz w:val="20"/>
          <w:szCs w:val="20"/>
        </w:rPr>
      </w:pPr>
      <w:r w:rsidRPr="00FB6397">
        <w:rPr>
          <w:rFonts w:ascii="Arial" w:hAnsi="Arial" w:cs="Arial"/>
          <w:sz w:val="20"/>
          <w:szCs w:val="20"/>
        </w:rPr>
        <w:t xml:space="preserve">Počet: </w:t>
      </w:r>
      <w:r>
        <w:rPr>
          <w:rFonts w:ascii="Arial" w:hAnsi="Arial" w:cs="Arial"/>
          <w:sz w:val="20"/>
          <w:szCs w:val="20"/>
        </w:rPr>
        <w:t xml:space="preserve">5 </w:t>
      </w:r>
      <w:r w:rsidRPr="00FB6397">
        <w:rPr>
          <w:rFonts w:ascii="Arial" w:hAnsi="Arial" w:cs="Arial"/>
          <w:sz w:val="20"/>
          <w:szCs w:val="20"/>
        </w:rPr>
        <w:t>ks</w:t>
      </w:r>
    </w:p>
    <w:p w14:paraId="7A4CC743" w14:textId="77777777" w:rsidR="002230AA" w:rsidRPr="00FE3F42" w:rsidRDefault="002230AA" w:rsidP="002230AA">
      <w:pPr>
        <w:spacing w:before="120" w:after="120"/>
        <w:rPr>
          <w:rFonts w:ascii="Arial" w:hAnsi="Arial" w:cs="Arial"/>
          <w:b/>
          <w:color w:val="FF0000"/>
          <w:sz w:val="20"/>
          <w:szCs w:val="20"/>
        </w:rPr>
      </w:pPr>
      <w:r w:rsidRPr="00FB6397">
        <w:rPr>
          <w:rFonts w:ascii="Arial" w:hAnsi="Arial" w:cs="Arial"/>
          <w:b/>
          <w:sz w:val="20"/>
          <w:szCs w:val="20"/>
        </w:rPr>
        <w:t xml:space="preserve">Požadováno: </w:t>
      </w:r>
    </w:p>
    <w:p w14:paraId="6E855AEF" w14:textId="77777777" w:rsidR="002230AA" w:rsidRPr="00FE3F42" w:rsidRDefault="002230AA" w:rsidP="002230AA">
      <w:pPr>
        <w:pStyle w:val="Normlnweb"/>
        <w:numPr>
          <w:ilvl w:val="0"/>
          <w:numId w:val="37"/>
        </w:numPr>
        <w:spacing w:before="0" w:beforeAutospacing="0" w:after="0" w:afterAutospacing="0"/>
        <w:jc w:val="both"/>
        <w:rPr>
          <w:color w:val="FF0000"/>
        </w:rPr>
      </w:pPr>
      <w:r w:rsidRPr="004E0576">
        <w:rPr>
          <w:b/>
          <w:bCs/>
        </w:rPr>
        <w:t>Druh:</w:t>
      </w:r>
      <w:r>
        <w:t xml:space="preserve"> mobilní základna pro bezpečné uložení nabízených notebooků </w:t>
      </w:r>
    </w:p>
    <w:p w14:paraId="0CFE7DEF" w14:textId="77777777" w:rsidR="002230AA" w:rsidRDefault="002230AA" w:rsidP="002230AA">
      <w:pPr>
        <w:pStyle w:val="Normlnweb"/>
        <w:numPr>
          <w:ilvl w:val="0"/>
          <w:numId w:val="37"/>
        </w:numPr>
        <w:spacing w:before="0" w:beforeAutospacing="0" w:after="0" w:afterAutospacing="0"/>
        <w:jc w:val="both"/>
      </w:pPr>
      <w:r w:rsidRPr="004E0576">
        <w:rPr>
          <w:b/>
          <w:bCs/>
        </w:rPr>
        <w:t>Kapacita:</w:t>
      </w:r>
      <w:r>
        <w:t xml:space="preserve"> 15 x 14“ notebooků</w:t>
      </w:r>
    </w:p>
    <w:p w14:paraId="1A31FE16" w14:textId="77777777" w:rsidR="002230AA" w:rsidRDefault="002230AA" w:rsidP="002230AA">
      <w:pPr>
        <w:pStyle w:val="Normlnweb"/>
        <w:numPr>
          <w:ilvl w:val="0"/>
          <w:numId w:val="37"/>
        </w:numPr>
        <w:spacing w:before="0" w:beforeAutospacing="0" w:after="0" w:afterAutospacing="0"/>
        <w:jc w:val="both"/>
      </w:pPr>
      <w:r w:rsidRPr="004E0576">
        <w:rPr>
          <w:b/>
          <w:bCs/>
        </w:rPr>
        <w:t>Funkce:</w:t>
      </w:r>
      <w:r>
        <w:t xml:space="preserve"> hromadné nabíjení, snadný přesun zařízení mezi místnostmi, odolné provedení vhodné do školního prostředí</w:t>
      </w:r>
    </w:p>
    <w:p w14:paraId="0AED57AE" w14:textId="77777777" w:rsidR="002230AA" w:rsidRDefault="002230AA" w:rsidP="002230AA">
      <w:pPr>
        <w:pStyle w:val="Normlnweb"/>
        <w:numPr>
          <w:ilvl w:val="0"/>
          <w:numId w:val="37"/>
        </w:numPr>
        <w:spacing w:before="0" w:beforeAutospacing="0" w:after="0" w:afterAutospacing="0"/>
        <w:jc w:val="both"/>
      </w:pPr>
      <w:r w:rsidRPr="004E0576">
        <w:rPr>
          <w:b/>
          <w:bCs/>
        </w:rPr>
        <w:t>Záruka:</w:t>
      </w:r>
      <w:r>
        <w:t xml:space="preserve"> 24 měsíců</w:t>
      </w:r>
    </w:p>
    <w:p w14:paraId="4E495ED7" w14:textId="77777777" w:rsidR="002230AA" w:rsidRDefault="002230AA" w:rsidP="002230AA">
      <w:pPr>
        <w:pStyle w:val="Normlnweb"/>
        <w:spacing w:before="0" w:beforeAutospacing="0" w:after="0" w:afterAutospacing="0"/>
        <w:jc w:val="both"/>
      </w:pPr>
    </w:p>
    <w:p w14:paraId="6FC83385" w14:textId="77777777" w:rsidR="002230AA" w:rsidRPr="00FB6397" w:rsidRDefault="002230AA" w:rsidP="002230AA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Všechny technické požadavky jsou stanoveny jako minimální</w:t>
      </w: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2230AA" w:rsidRPr="007B03CB" w14:paraId="22ADC750" w14:textId="77777777" w:rsidTr="00452E81">
        <w:tc>
          <w:tcPr>
            <w:tcW w:w="1660" w:type="pct"/>
            <w:shd w:val="clear" w:color="auto" w:fill="F2F2F2" w:themeFill="background1" w:themeFillShade="F2"/>
          </w:tcPr>
          <w:p w14:paraId="6E6D7837" w14:textId="77777777" w:rsidR="002230AA" w:rsidRPr="007B03CB" w:rsidRDefault="002230AA" w:rsidP="00452E81">
            <w:pPr>
              <w:tabs>
                <w:tab w:val="left" w:pos="936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Vozík s kolečky</w:t>
            </w:r>
          </w:p>
        </w:tc>
        <w:tc>
          <w:tcPr>
            <w:tcW w:w="3340" w:type="pct"/>
          </w:tcPr>
          <w:p w14:paraId="78A9BC68" w14:textId="77777777" w:rsidR="002230AA" w:rsidRPr="007B03CB" w:rsidRDefault="002230AA" w:rsidP="00452E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B3B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7FC40055" w14:textId="77777777" w:rsidR="002230AA" w:rsidRPr="00FB6397" w:rsidRDefault="002230AA" w:rsidP="002230AA">
      <w:pPr>
        <w:spacing w:before="120" w:after="120"/>
        <w:rPr>
          <w:rFonts w:ascii="Arial" w:hAnsi="Arial" w:cs="Arial"/>
          <w:sz w:val="20"/>
          <w:szCs w:val="20"/>
        </w:rPr>
      </w:pPr>
      <w:r w:rsidRPr="00FB6397">
        <w:rPr>
          <w:rFonts w:ascii="Arial" w:hAnsi="Arial" w:cs="Arial"/>
          <w:sz w:val="20"/>
          <w:szCs w:val="20"/>
        </w:rPr>
        <w:t xml:space="preserve">Počet: </w:t>
      </w:r>
      <w:r>
        <w:rPr>
          <w:rFonts w:ascii="Arial" w:hAnsi="Arial" w:cs="Arial"/>
          <w:sz w:val="20"/>
          <w:szCs w:val="20"/>
        </w:rPr>
        <w:t xml:space="preserve">3 </w:t>
      </w:r>
      <w:r w:rsidRPr="00FB6397">
        <w:rPr>
          <w:rFonts w:ascii="Arial" w:hAnsi="Arial" w:cs="Arial"/>
          <w:sz w:val="20"/>
          <w:szCs w:val="20"/>
        </w:rPr>
        <w:t>ks</w:t>
      </w:r>
    </w:p>
    <w:p w14:paraId="1D4DA688" w14:textId="77777777" w:rsidR="002230AA" w:rsidRDefault="002230AA" w:rsidP="002230AA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FB6397">
        <w:rPr>
          <w:rFonts w:ascii="Arial" w:hAnsi="Arial" w:cs="Arial"/>
          <w:b/>
          <w:sz w:val="20"/>
          <w:szCs w:val="20"/>
        </w:rPr>
        <w:t xml:space="preserve">Požadováno: </w:t>
      </w:r>
    </w:p>
    <w:p w14:paraId="46FA6761" w14:textId="77777777" w:rsidR="002230AA" w:rsidRPr="00746B39" w:rsidRDefault="002230AA" w:rsidP="002230AA">
      <w:pPr>
        <w:pStyle w:val="Odstavecseseznamem"/>
        <w:numPr>
          <w:ilvl w:val="0"/>
          <w:numId w:val="28"/>
        </w:numPr>
        <w:spacing w:before="120" w:after="120"/>
        <w:rPr>
          <w:rFonts w:ascii="Arial" w:hAnsi="Arial" w:cs="Arial"/>
          <w:b/>
          <w:sz w:val="20"/>
          <w:szCs w:val="20"/>
        </w:rPr>
      </w:pPr>
      <w:r w:rsidRPr="00765AB1">
        <w:rPr>
          <w:b/>
          <w:bCs/>
        </w:rPr>
        <w:t xml:space="preserve">Materiál: </w:t>
      </w:r>
      <w:r w:rsidRPr="00746B39">
        <w:rPr>
          <w:rFonts w:ascii="Arial" w:hAnsi="Arial" w:cs="Arial"/>
          <w:bCs/>
          <w:sz w:val="20"/>
          <w:szCs w:val="20"/>
        </w:rPr>
        <w:t>kov</w:t>
      </w:r>
    </w:p>
    <w:p w14:paraId="0F5CC204" w14:textId="77777777" w:rsidR="002230AA" w:rsidRPr="00FB6397" w:rsidRDefault="002230AA" w:rsidP="002230AA">
      <w:pPr>
        <w:pStyle w:val="Odstavecseseznamem"/>
        <w:numPr>
          <w:ilvl w:val="0"/>
          <w:numId w:val="28"/>
        </w:numPr>
        <w:spacing w:before="60" w:after="60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765AB1">
        <w:rPr>
          <w:b/>
          <w:bCs/>
        </w:rPr>
        <w:t>Rozměry:</w:t>
      </w:r>
      <w:r>
        <w:rPr>
          <w:rFonts w:ascii="Arial" w:hAnsi="Arial" w:cs="Arial"/>
          <w:sz w:val="20"/>
          <w:szCs w:val="20"/>
        </w:rPr>
        <w:t xml:space="preserve"> 40x60 cm</w:t>
      </w:r>
    </w:p>
    <w:p w14:paraId="748BDBC2" w14:textId="77777777" w:rsidR="002230AA" w:rsidRPr="00520430" w:rsidRDefault="002230AA" w:rsidP="002230AA">
      <w:pPr>
        <w:pStyle w:val="Odstavecseseznamem"/>
        <w:numPr>
          <w:ilvl w:val="0"/>
          <w:numId w:val="28"/>
        </w:numPr>
        <w:spacing w:before="60" w:after="60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765AB1">
        <w:rPr>
          <w:b/>
          <w:bCs/>
        </w:rPr>
        <w:t>Prostory:</w:t>
      </w:r>
      <w:r>
        <w:rPr>
          <w:rFonts w:ascii="Arial" w:hAnsi="Arial" w:cs="Arial"/>
          <w:sz w:val="20"/>
          <w:szCs w:val="20"/>
        </w:rPr>
        <w:t xml:space="preserve"> 10x šuplík, 1x horní odkládací police</w:t>
      </w:r>
    </w:p>
    <w:p w14:paraId="347A862E" w14:textId="77777777" w:rsidR="002230AA" w:rsidRDefault="002230AA" w:rsidP="002230AA">
      <w:pPr>
        <w:pStyle w:val="Odstavecseseznamem"/>
        <w:numPr>
          <w:ilvl w:val="0"/>
          <w:numId w:val="28"/>
        </w:numPr>
        <w:spacing w:before="60" w:after="240"/>
        <w:contextualSpacing w:val="0"/>
        <w:rPr>
          <w:rFonts w:ascii="Arial" w:hAnsi="Arial" w:cs="Arial"/>
          <w:sz w:val="20"/>
          <w:szCs w:val="20"/>
        </w:rPr>
      </w:pPr>
      <w:r w:rsidRPr="00765AB1">
        <w:rPr>
          <w:b/>
          <w:bCs/>
        </w:rPr>
        <w:t>Funkce:</w:t>
      </w:r>
      <w:r>
        <w:rPr>
          <w:rFonts w:ascii="Arial" w:hAnsi="Arial" w:cs="Arial"/>
          <w:sz w:val="20"/>
          <w:szCs w:val="20"/>
        </w:rPr>
        <w:t xml:space="preserve"> převoz Mobilního boxu s notebooky, dataprojektoru mezi místnostmi</w:t>
      </w:r>
    </w:p>
    <w:p w14:paraId="5B7A7158" w14:textId="77777777" w:rsidR="002230AA" w:rsidRPr="00765AB1" w:rsidRDefault="002230AA" w:rsidP="002230AA">
      <w:pPr>
        <w:pStyle w:val="Odstavecseseznamem"/>
        <w:numPr>
          <w:ilvl w:val="0"/>
          <w:numId w:val="28"/>
        </w:numPr>
        <w:spacing w:before="60" w:after="240"/>
        <w:contextualSpacing w:val="0"/>
        <w:rPr>
          <w:rFonts w:ascii="Arial" w:hAnsi="Arial" w:cs="Arial"/>
          <w:sz w:val="20"/>
          <w:szCs w:val="20"/>
        </w:rPr>
      </w:pPr>
      <w:r w:rsidRPr="00765AB1">
        <w:rPr>
          <w:b/>
          <w:bCs/>
        </w:rPr>
        <w:t>Záruka:</w:t>
      </w:r>
      <w:r>
        <w:t xml:space="preserve"> 24 měsíců</w:t>
      </w:r>
    </w:p>
    <w:p w14:paraId="035B269F" w14:textId="77777777" w:rsidR="002230AA" w:rsidRDefault="002230AA" w:rsidP="002230AA">
      <w:pPr>
        <w:pStyle w:val="Odstavecseseznamem"/>
        <w:spacing w:before="240" w:after="240"/>
        <w:rPr>
          <w:rFonts w:ascii="Arial" w:hAnsi="Arial" w:cs="Arial"/>
          <w:b/>
          <w:sz w:val="20"/>
          <w:szCs w:val="20"/>
        </w:rPr>
      </w:pPr>
    </w:p>
    <w:p w14:paraId="5AE55995" w14:textId="77777777" w:rsidR="002230AA" w:rsidRPr="00235E87" w:rsidRDefault="002230AA" w:rsidP="002230AA">
      <w:pPr>
        <w:pStyle w:val="Odstavecseseznamem"/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 w:rsidRPr="00235E87">
        <w:rPr>
          <w:rFonts w:ascii="Arial" w:hAnsi="Arial" w:cs="Arial"/>
          <w:b/>
          <w:sz w:val="20"/>
          <w:szCs w:val="20"/>
        </w:rPr>
        <w:t>Všechny technické požadavky jsou stanoveny jako minimální</w:t>
      </w: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2230AA" w:rsidRPr="007B03CB" w14:paraId="23D0B98E" w14:textId="77777777" w:rsidTr="00452E81">
        <w:tc>
          <w:tcPr>
            <w:tcW w:w="1660" w:type="pct"/>
            <w:shd w:val="clear" w:color="auto" w:fill="F2F2F2" w:themeFill="background1" w:themeFillShade="F2"/>
          </w:tcPr>
          <w:p w14:paraId="2BAA8F55" w14:textId="77777777" w:rsidR="002230AA" w:rsidRPr="007B03CB" w:rsidRDefault="002230AA" w:rsidP="00452E81">
            <w:pPr>
              <w:tabs>
                <w:tab w:val="left" w:pos="936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Dataprojektor 2</w:t>
            </w:r>
          </w:p>
        </w:tc>
        <w:tc>
          <w:tcPr>
            <w:tcW w:w="3340" w:type="pct"/>
          </w:tcPr>
          <w:p w14:paraId="4949806D" w14:textId="77777777" w:rsidR="002230AA" w:rsidRPr="007B03CB" w:rsidRDefault="002230AA" w:rsidP="00452E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B3B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196B3BE7" w14:textId="77777777" w:rsidR="002230AA" w:rsidRPr="00FB6397" w:rsidRDefault="002230AA" w:rsidP="002230AA">
      <w:pPr>
        <w:spacing w:before="120" w:after="120"/>
        <w:rPr>
          <w:rFonts w:ascii="Arial" w:hAnsi="Arial" w:cs="Arial"/>
          <w:sz w:val="20"/>
          <w:szCs w:val="20"/>
        </w:rPr>
      </w:pPr>
      <w:r w:rsidRPr="00FB6397">
        <w:rPr>
          <w:rFonts w:ascii="Arial" w:hAnsi="Arial" w:cs="Arial"/>
          <w:sz w:val="20"/>
          <w:szCs w:val="20"/>
        </w:rPr>
        <w:t xml:space="preserve">Počet: </w:t>
      </w:r>
      <w:r>
        <w:rPr>
          <w:rFonts w:ascii="Arial" w:hAnsi="Arial" w:cs="Arial"/>
          <w:sz w:val="20"/>
          <w:szCs w:val="20"/>
        </w:rPr>
        <w:t xml:space="preserve">3 </w:t>
      </w:r>
      <w:r w:rsidRPr="00FB6397">
        <w:rPr>
          <w:rFonts w:ascii="Arial" w:hAnsi="Arial" w:cs="Arial"/>
          <w:sz w:val="20"/>
          <w:szCs w:val="20"/>
        </w:rPr>
        <w:t>ks</w:t>
      </w:r>
    </w:p>
    <w:p w14:paraId="41E5D30D" w14:textId="77777777" w:rsidR="002230AA" w:rsidRPr="001A51C1" w:rsidRDefault="002230AA" w:rsidP="002230AA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1A51C1">
        <w:rPr>
          <w:rFonts w:ascii="Arial" w:hAnsi="Arial" w:cs="Arial"/>
          <w:b/>
          <w:sz w:val="20"/>
          <w:szCs w:val="20"/>
        </w:rPr>
        <w:t xml:space="preserve">Požadováno: </w:t>
      </w:r>
    </w:p>
    <w:p w14:paraId="28DE742A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Technologie:</w:t>
      </w:r>
      <w:r w:rsidRPr="00F808B8">
        <w:t xml:space="preserve"> 3LCD (vhodný pro prezentace v učebnách)</w:t>
      </w:r>
    </w:p>
    <w:p w14:paraId="791B2BF2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>
        <w:rPr>
          <w:b/>
          <w:bCs/>
        </w:rPr>
        <w:t>Nativní r</w:t>
      </w:r>
      <w:r w:rsidRPr="00F808B8">
        <w:rPr>
          <w:b/>
          <w:bCs/>
        </w:rPr>
        <w:t>ozlišení:</w:t>
      </w:r>
      <w:r w:rsidRPr="00F808B8">
        <w:t xml:space="preserve"> 1024 x 768</w:t>
      </w:r>
    </w:p>
    <w:p w14:paraId="2271E810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Min. projekční vzdálenosti:</w:t>
      </w:r>
      <w:r w:rsidRPr="00F808B8">
        <w:t xml:space="preserve"> 1,</w:t>
      </w:r>
      <w:r>
        <w:t>5</w:t>
      </w:r>
      <w:r w:rsidRPr="00F808B8">
        <w:t xml:space="preserve"> m</w:t>
      </w:r>
    </w:p>
    <w:p w14:paraId="06E07F1D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Svítivost:</w:t>
      </w:r>
      <w:r w:rsidRPr="00F808B8">
        <w:t xml:space="preserve"> 3500 ANSI lumenů</w:t>
      </w:r>
    </w:p>
    <w:p w14:paraId="6D793215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Kontrast:</w:t>
      </w:r>
      <w:r w:rsidRPr="00F808B8">
        <w:t xml:space="preserve"> 15 000:1</w:t>
      </w:r>
    </w:p>
    <w:p w14:paraId="5D833275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Životnost lampy:</w:t>
      </w:r>
      <w:r w:rsidRPr="00F808B8">
        <w:t xml:space="preserve"> 10 000 hodin</w:t>
      </w:r>
    </w:p>
    <w:p w14:paraId="0D33A2D3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Vstupy:</w:t>
      </w:r>
      <w:r w:rsidRPr="00F808B8">
        <w:t xml:space="preserve"> HDMI, VGA, USB 2.0, audio</w:t>
      </w:r>
    </w:p>
    <w:p w14:paraId="10FA36D9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Ostatní:</w:t>
      </w:r>
      <w:r w:rsidRPr="00F808B8">
        <w:t xml:space="preserve"> </w:t>
      </w:r>
      <w:r>
        <w:t>d</w:t>
      </w:r>
      <w:r w:rsidRPr="00F808B8">
        <w:t>álkové ovládání, reproduktory v zařízení</w:t>
      </w:r>
    </w:p>
    <w:p w14:paraId="6A16CD2A" w14:textId="77777777" w:rsidR="002230AA" w:rsidRPr="000225FD" w:rsidRDefault="002230AA" w:rsidP="002230AA">
      <w:pPr>
        <w:pStyle w:val="Odstavecseseznamem"/>
        <w:numPr>
          <w:ilvl w:val="0"/>
          <w:numId w:val="31"/>
        </w:numPr>
        <w:jc w:val="both"/>
        <w:rPr>
          <w:b/>
          <w:bCs/>
        </w:rPr>
      </w:pPr>
      <w:r w:rsidRPr="000E7A6A">
        <w:rPr>
          <w:b/>
          <w:bCs/>
        </w:rPr>
        <w:t>Záruka:</w:t>
      </w:r>
      <w:r w:rsidRPr="00F808B8">
        <w:t xml:space="preserve"> </w:t>
      </w:r>
      <w:r>
        <w:t>24</w:t>
      </w:r>
      <w:r w:rsidRPr="00F808B8">
        <w:t xml:space="preserve"> měsíc</w:t>
      </w:r>
    </w:p>
    <w:p w14:paraId="07C9B627" w14:textId="77777777" w:rsidR="002230AA" w:rsidRPr="0085668B" w:rsidRDefault="002230AA" w:rsidP="002230AA">
      <w:pPr>
        <w:pStyle w:val="Odstavecseseznamem"/>
        <w:numPr>
          <w:ilvl w:val="0"/>
          <w:numId w:val="31"/>
        </w:numPr>
        <w:jc w:val="both"/>
      </w:pPr>
      <w:r>
        <w:rPr>
          <w:b/>
          <w:bCs/>
        </w:rPr>
        <w:t xml:space="preserve">Příslušenství: </w:t>
      </w:r>
      <w:r w:rsidRPr="000225FD">
        <w:t xml:space="preserve">součástí </w:t>
      </w:r>
      <w:r>
        <w:t>dodávky</w:t>
      </w:r>
      <w:r w:rsidRPr="000225FD">
        <w:t xml:space="preserve"> bude nastavitelný stropní držák kompatibilní s</w:t>
      </w:r>
      <w:r>
        <w:t> </w:t>
      </w:r>
      <w:r w:rsidRPr="000225FD">
        <w:t>projektorem</w:t>
      </w:r>
    </w:p>
    <w:sectPr w:rsidR="002230AA" w:rsidRPr="0085668B" w:rsidSect="00FB6397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417" w:right="1417" w:bottom="1417" w:left="1417" w:header="737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DECCB" w14:textId="77777777" w:rsidR="00790527" w:rsidRDefault="00790527" w:rsidP="00C64CF3">
      <w:r>
        <w:separator/>
      </w:r>
    </w:p>
  </w:endnote>
  <w:endnote w:type="continuationSeparator" w:id="0">
    <w:p w14:paraId="7DC7C21B" w14:textId="77777777" w:rsidR="00790527" w:rsidRDefault="00790527" w:rsidP="00C6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888326" w14:textId="3BDAEF1E" w:rsidR="00E63922" w:rsidRPr="00C84EAE" w:rsidRDefault="00E63922" w:rsidP="00C84EAE">
    <w:pPr>
      <w:pStyle w:val="Zpat"/>
      <w:tabs>
        <w:tab w:val="clear" w:pos="4536"/>
        <w:tab w:val="clear" w:pos="9072"/>
        <w:tab w:val="right" w:pos="9921"/>
      </w:tabs>
      <w:rPr>
        <w:rFonts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7F1FC" w14:textId="36EF6A98" w:rsidR="001D4A9E" w:rsidRPr="001D4A9E" w:rsidRDefault="00D70EBE" w:rsidP="001D4A9E">
    <w:pPr>
      <w:pStyle w:val="Zpat"/>
      <w:tabs>
        <w:tab w:val="clear" w:pos="4536"/>
        <w:tab w:val="clear" w:pos="9072"/>
        <w:tab w:val="right" w:pos="9921"/>
      </w:tabs>
      <w:rPr>
        <w:rFonts w:cs="Arial"/>
        <w:sz w:val="20"/>
        <w:szCs w:val="20"/>
      </w:rPr>
    </w:pPr>
    <w:r>
      <w:rPr>
        <w:rFonts w:cs="Arial"/>
        <w:sz w:val="20"/>
        <w:szCs w:val="20"/>
      </w:rPr>
      <w:t>Výzva k podání nabídky</w:t>
    </w:r>
    <w:r w:rsidR="001D4A9E" w:rsidRPr="001D4A9E">
      <w:rPr>
        <w:rFonts w:cs="Arial"/>
        <w:sz w:val="20"/>
        <w:szCs w:val="20"/>
      </w:rPr>
      <w:tab/>
    </w:r>
    <w:r w:rsidR="008178BD">
      <w:rPr>
        <w:rFonts w:cs="Arial"/>
        <w:sz w:val="20"/>
        <w:szCs w:val="20"/>
      </w:rPr>
      <w:t>Strana</w:t>
    </w:r>
    <w:r w:rsidR="001D4A9E" w:rsidRPr="001D4A9E">
      <w:rPr>
        <w:rFonts w:cs="Arial"/>
        <w:sz w:val="20"/>
        <w:szCs w:val="20"/>
      </w:rPr>
      <w:t xml:space="preserve">: </w:t>
    </w:r>
    <w:sdt>
      <w:sdtPr>
        <w:rPr>
          <w:rFonts w:cs="Arial"/>
          <w:sz w:val="20"/>
          <w:szCs w:val="20"/>
        </w:rPr>
        <w:id w:val="-462504282"/>
        <w:docPartObj>
          <w:docPartGallery w:val="Page Numbers (Bottom of Page)"/>
          <w:docPartUnique/>
        </w:docPartObj>
      </w:sdtPr>
      <w:sdtEndPr/>
      <w:sdtContent>
        <w:r w:rsidR="007A0A04" w:rsidRPr="000B0175">
          <w:rPr>
            <w:rFonts w:cs="Arial"/>
            <w:sz w:val="20"/>
            <w:szCs w:val="20"/>
          </w:rPr>
          <w:fldChar w:fldCharType="begin"/>
        </w:r>
        <w:r w:rsidR="000B0175" w:rsidRPr="000B0175">
          <w:rPr>
            <w:rFonts w:cs="Arial"/>
            <w:sz w:val="20"/>
            <w:szCs w:val="20"/>
          </w:rPr>
          <w:instrText>PAGE   \* MERGEFORMAT</w:instrText>
        </w:r>
        <w:r w:rsidR="007A0A04" w:rsidRPr="000B0175">
          <w:rPr>
            <w:rFonts w:cs="Arial"/>
            <w:sz w:val="20"/>
            <w:szCs w:val="20"/>
          </w:rPr>
          <w:fldChar w:fldCharType="separate"/>
        </w:r>
        <w:r w:rsidR="007B03CB">
          <w:rPr>
            <w:rFonts w:cs="Arial"/>
            <w:noProof/>
            <w:sz w:val="20"/>
            <w:szCs w:val="20"/>
          </w:rPr>
          <w:t>1</w:t>
        </w:r>
        <w:r w:rsidR="007A0A04" w:rsidRPr="000B0175">
          <w:rPr>
            <w:rFonts w:cs="Arial"/>
            <w:sz w:val="20"/>
            <w:szCs w:val="20"/>
          </w:rPr>
          <w:fldChar w:fldCharType="end"/>
        </w:r>
      </w:sdtContent>
    </w:sdt>
    <w:r w:rsidR="001D4A9E" w:rsidRPr="001D4A9E">
      <w:rPr>
        <w:rFonts w:cs="Arial"/>
        <w:sz w:val="20"/>
        <w:szCs w:val="20"/>
      </w:rPr>
      <w:t>/</w:t>
    </w:r>
    <w:r w:rsidR="00FB6397">
      <w:rPr>
        <w:rFonts w:cs="Arial"/>
        <w:noProof/>
        <w:sz w:val="20"/>
        <w:szCs w:val="20"/>
      </w:rPr>
      <w:fldChar w:fldCharType="begin"/>
    </w:r>
    <w:r w:rsidR="00FB6397">
      <w:rPr>
        <w:rFonts w:cs="Arial"/>
        <w:noProof/>
        <w:sz w:val="20"/>
        <w:szCs w:val="20"/>
      </w:rPr>
      <w:instrText xml:space="preserve"> NUMPAGES   \* MERGEFORMAT </w:instrText>
    </w:r>
    <w:r w:rsidR="00FB6397">
      <w:rPr>
        <w:rFonts w:cs="Arial"/>
        <w:noProof/>
        <w:sz w:val="20"/>
        <w:szCs w:val="20"/>
      </w:rPr>
      <w:fldChar w:fldCharType="separate"/>
    </w:r>
    <w:r w:rsidR="00C0243A">
      <w:rPr>
        <w:rFonts w:cs="Arial"/>
        <w:noProof/>
        <w:sz w:val="20"/>
        <w:szCs w:val="20"/>
      </w:rPr>
      <w:t>6</w:t>
    </w:r>
    <w:r w:rsidR="00FB6397">
      <w:rPr>
        <w:rFonts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B8252" w14:textId="77777777" w:rsidR="00790527" w:rsidRDefault="00790527" w:rsidP="00C64CF3">
      <w:r>
        <w:separator/>
      </w:r>
    </w:p>
  </w:footnote>
  <w:footnote w:type="continuationSeparator" w:id="0">
    <w:p w14:paraId="42408225" w14:textId="77777777" w:rsidR="00790527" w:rsidRDefault="00790527" w:rsidP="00C64C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1AB96" w14:textId="33DB8A63" w:rsidR="007B03CB" w:rsidRPr="00E81485" w:rsidRDefault="00355BF0" w:rsidP="00355BF0">
    <w:pPr>
      <w:pStyle w:val="Zhlav"/>
      <w:tabs>
        <w:tab w:val="clear" w:pos="4536"/>
        <w:tab w:val="clear" w:pos="9072"/>
        <w:tab w:val="left" w:pos="3347"/>
        <w:tab w:val="left" w:pos="3818"/>
        <w:tab w:val="left" w:pos="5291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6387E" w14:textId="0D61CEC4" w:rsidR="00C64CF3" w:rsidRPr="00E81485" w:rsidRDefault="007B03CB">
    <w:pPr>
      <w:pStyle w:val="Zhlav"/>
      <w:rPr>
        <w:rFonts w:ascii="Arial" w:hAnsi="Arial" w:cs="Arial"/>
        <w:sz w:val="16"/>
      </w:rPr>
    </w:pPr>
    <w:r w:rsidRPr="00E81485">
      <w:rPr>
        <w:rFonts w:ascii="Arial" w:hAnsi="Arial" w:cs="Arial"/>
        <w:sz w:val="16"/>
      </w:rPr>
      <w:t>Příloha č. 2 výzvy k podání nabídek</w:t>
    </w:r>
  </w:p>
  <w:p w14:paraId="1DB75F72" w14:textId="77777777" w:rsidR="00C64CF3" w:rsidRDefault="00C64CF3" w:rsidP="00C64CF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383ED1"/>
    <w:multiLevelType w:val="multilevel"/>
    <w:tmpl w:val="25BE6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0ADD7343"/>
    <w:multiLevelType w:val="hybridMultilevel"/>
    <w:tmpl w:val="7B7260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44A4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C2E2A"/>
    <w:multiLevelType w:val="hybridMultilevel"/>
    <w:tmpl w:val="57F6020C"/>
    <w:lvl w:ilvl="0" w:tplc="A7641CF4">
      <w:start w:val="1"/>
      <w:numFmt w:val="lowerLetter"/>
      <w:pStyle w:val="Nadpis1ZD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7246DE"/>
    <w:multiLevelType w:val="hybridMultilevel"/>
    <w:tmpl w:val="FF5E4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73BA0"/>
    <w:multiLevelType w:val="hybridMultilevel"/>
    <w:tmpl w:val="310E38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C6B80"/>
    <w:multiLevelType w:val="hybridMultilevel"/>
    <w:tmpl w:val="51CC6346"/>
    <w:lvl w:ilvl="0" w:tplc="CEF2BF44">
      <w:start w:val="1"/>
      <w:numFmt w:val="decimal"/>
      <w:pStyle w:val="seznam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E2083"/>
    <w:multiLevelType w:val="hybridMultilevel"/>
    <w:tmpl w:val="172679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547D8D"/>
    <w:multiLevelType w:val="hybridMultilevel"/>
    <w:tmpl w:val="CF907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E47CB"/>
    <w:multiLevelType w:val="hybridMultilevel"/>
    <w:tmpl w:val="F64C4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5065A0"/>
    <w:multiLevelType w:val="hybridMultilevel"/>
    <w:tmpl w:val="C9C06E34"/>
    <w:lvl w:ilvl="0" w:tplc="DDCA1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5D6B70"/>
    <w:multiLevelType w:val="hybridMultilevel"/>
    <w:tmpl w:val="8FCC01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914003"/>
    <w:multiLevelType w:val="hybridMultilevel"/>
    <w:tmpl w:val="053E68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E53AD9"/>
    <w:multiLevelType w:val="hybridMultilevel"/>
    <w:tmpl w:val="0304E912"/>
    <w:lvl w:ilvl="0" w:tplc="2C809E80">
      <w:start w:val="1"/>
      <w:numFmt w:val="decimal"/>
      <w:lvlText w:val="%1"/>
      <w:lvlJc w:val="left"/>
      <w:pPr>
        <w:ind w:left="720" w:hanging="360"/>
      </w:pPr>
      <w:rPr>
        <w:rFonts w:ascii="Calibri Light" w:hAnsi="Calibri Light" w:hint="default"/>
        <w:b/>
        <w:i w:val="0"/>
        <w:caps w:val="0"/>
        <w:strike w:val="0"/>
        <w:dstrike w:val="0"/>
        <w:vanish w:val="0"/>
        <w:kern w:val="0"/>
        <w:sz w:val="28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D07B1B"/>
    <w:multiLevelType w:val="hybridMultilevel"/>
    <w:tmpl w:val="BBF098EC"/>
    <w:lvl w:ilvl="0" w:tplc="3CB076D2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606E7D"/>
    <w:multiLevelType w:val="hybridMultilevel"/>
    <w:tmpl w:val="49B03264"/>
    <w:lvl w:ilvl="0" w:tplc="9F1EAF7A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A552724"/>
    <w:multiLevelType w:val="hybridMultilevel"/>
    <w:tmpl w:val="403A7FC2"/>
    <w:lvl w:ilvl="0" w:tplc="91EC789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730AE90">
      <w:start w:val="1"/>
      <w:numFmt w:val="bullet"/>
      <w:lvlText w:val=""/>
      <w:lvlJc w:val="left"/>
      <w:pPr>
        <w:tabs>
          <w:tab w:val="num" w:pos="1534"/>
        </w:tabs>
        <w:ind w:left="1080" w:firstLine="0"/>
      </w:pPr>
      <w:rPr>
        <w:rFonts w:ascii="Symbol" w:hAnsi="Symbol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7E5022"/>
    <w:multiLevelType w:val="hybridMultilevel"/>
    <w:tmpl w:val="C3A412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6F51B1"/>
    <w:multiLevelType w:val="hybridMultilevel"/>
    <w:tmpl w:val="615699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111D93"/>
    <w:multiLevelType w:val="hybridMultilevel"/>
    <w:tmpl w:val="73E0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7B71DF"/>
    <w:multiLevelType w:val="hybridMultilevel"/>
    <w:tmpl w:val="53CEA184"/>
    <w:lvl w:ilvl="0" w:tplc="DDCA1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DF7153"/>
    <w:multiLevelType w:val="multilevel"/>
    <w:tmpl w:val="A9E648A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  <w:color w:val="auto"/>
      </w:rPr>
    </w:lvl>
  </w:abstractNum>
  <w:abstractNum w:abstractNumId="22" w15:restartNumberingAfterBreak="0">
    <w:nsid w:val="4D492C1D"/>
    <w:multiLevelType w:val="hybridMultilevel"/>
    <w:tmpl w:val="413C1C1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F1B32"/>
    <w:multiLevelType w:val="hybridMultilevel"/>
    <w:tmpl w:val="F4A4FD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E5302"/>
    <w:multiLevelType w:val="hybridMultilevel"/>
    <w:tmpl w:val="510A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5E04B9"/>
    <w:multiLevelType w:val="multilevel"/>
    <w:tmpl w:val="13DAF776"/>
    <w:lvl w:ilvl="0">
      <w:start w:val="1"/>
      <w:numFmt w:val="decimal"/>
      <w:pStyle w:val="Nadpis1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728" w:hanging="648"/>
      </w:pPr>
      <w:rPr>
        <w:rFonts w:ascii="Calibri Light" w:hAnsi="Calibri Light" w:hint="default"/>
        <w:b/>
        <w:i w:val="0"/>
        <w:caps w:val="0"/>
        <w:strike w:val="0"/>
        <w:dstrike w:val="0"/>
        <w:vanish w:val="0"/>
        <w:color w:val="auto"/>
        <w:kern w:val="0"/>
        <w:sz w:val="28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D9B1FF7"/>
    <w:multiLevelType w:val="hybridMultilevel"/>
    <w:tmpl w:val="F264A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1255D2"/>
    <w:multiLevelType w:val="hybridMultilevel"/>
    <w:tmpl w:val="5E52DB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5E0E6D"/>
    <w:multiLevelType w:val="hybridMultilevel"/>
    <w:tmpl w:val="25327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A7ECE"/>
    <w:multiLevelType w:val="hybridMultilevel"/>
    <w:tmpl w:val="CD724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C15CBB"/>
    <w:multiLevelType w:val="hybridMultilevel"/>
    <w:tmpl w:val="8D5A4002"/>
    <w:lvl w:ilvl="0" w:tplc="DDCA1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25"/>
  </w:num>
  <w:num w:numId="4">
    <w:abstractNumId w:val="6"/>
  </w:num>
  <w:num w:numId="5">
    <w:abstractNumId w:val="16"/>
  </w:num>
  <w:num w:numId="6">
    <w:abstractNumId w:val="16"/>
    <w:lvlOverride w:ilvl="0">
      <w:startOverride w:val="1"/>
    </w:lvlOverride>
  </w:num>
  <w:num w:numId="7">
    <w:abstractNumId w:val="16"/>
    <w:lvlOverride w:ilvl="0">
      <w:startOverride w:val="1"/>
    </w:lvlOverride>
  </w:num>
  <w:num w:numId="8">
    <w:abstractNumId w:val="25"/>
  </w:num>
  <w:num w:numId="9">
    <w:abstractNumId w:val="25"/>
  </w:num>
  <w:num w:numId="10">
    <w:abstractNumId w:val="25"/>
  </w:num>
  <w:num w:numId="11">
    <w:abstractNumId w:val="2"/>
  </w:num>
  <w:num w:numId="12">
    <w:abstractNumId w:val="15"/>
  </w:num>
  <w:num w:numId="13">
    <w:abstractNumId w:val="0"/>
  </w:num>
  <w:num w:numId="14">
    <w:abstractNumId w:val="1"/>
  </w:num>
  <w:num w:numId="1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3"/>
  </w:num>
  <w:num w:numId="18">
    <w:abstractNumId w:val="17"/>
  </w:num>
  <w:num w:numId="19">
    <w:abstractNumId w:val="12"/>
  </w:num>
  <w:num w:numId="20">
    <w:abstractNumId w:val="29"/>
  </w:num>
  <w:num w:numId="21">
    <w:abstractNumId w:val="4"/>
  </w:num>
  <w:num w:numId="22">
    <w:abstractNumId w:val="7"/>
  </w:num>
  <w:num w:numId="23">
    <w:abstractNumId w:val="5"/>
  </w:num>
  <w:num w:numId="24">
    <w:abstractNumId w:val="27"/>
  </w:num>
  <w:num w:numId="25">
    <w:abstractNumId w:val="19"/>
  </w:num>
  <w:num w:numId="26">
    <w:abstractNumId w:val="18"/>
  </w:num>
  <w:num w:numId="27">
    <w:abstractNumId w:val="28"/>
  </w:num>
  <w:num w:numId="28">
    <w:abstractNumId w:val="11"/>
  </w:num>
  <w:num w:numId="29">
    <w:abstractNumId w:val="23"/>
  </w:num>
  <w:num w:numId="30">
    <w:abstractNumId w:val="26"/>
  </w:num>
  <w:num w:numId="31">
    <w:abstractNumId w:val="9"/>
  </w:num>
  <w:num w:numId="32">
    <w:abstractNumId w:val="24"/>
  </w:num>
  <w:num w:numId="33">
    <w:abstractNumId w:val="8"/>
  </w:num>
  <w:num w:numId="34">
    <w:abstractNumId w:val="22"/>
  </w:num>
  <w:num w:numId="35">
    <w:abstractNumId w:val="20"/>
  </w:num>
  <w:num w:numId="36">
    <w:abstractNumId w:val="10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68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CF3"/>
    <w:rsid w:val="000225FD"/>
    <w:rsid w:val="000279C0"/>
    <w:rsid w:val="00040BBA"/>
    <w:rsid w:val="00044711"/>
    <w:rsid w:val="00055B20"/>
    <w:rsid w:val="000624F3"/>
    <w:rsid w:val="000632A1"/>
    <w:rsid w:val="000633BB"/>
    <w:rsid w:val="00080564"/>
    <w:rsid w:val="0008073C"/>
    <w:rsid w:val="000A1F4C"/>
    <w:rsid w:val="000B0175"/>
    <w:rsid w:val="000B6123"/>
    <w:rsid w:val="000C25FB"/>
    <w:rsid w:val="000C66CD"/>
    <w:rsid w:val="000D75F0"/>
    <w:rsid w:val="000E113C"/>
    <w:rsid w:val="000E2212"/>
    <w:rsid w:val="000E420F"/>
    <w:rsid w:val="000E7A6A"/>
    <w:rsid w:val="00105B40"/>
    <w:rsid w:val="00106E22"/>
    <w:rsid w:val="0012096A"/>
    <w:rsid w:val="00125122"/>
    <w:rsid w:val="00125236"/>
    <w:rsid w:val="001264B3"/>
    <w:rsid w:val="00131D93"/>
    <w:rsid w:val="001362B7"/>
    <w:rsid w:val="00143B50"/>
    <w:rsid w:val="0015425F"/>
    <w:rsid w:val="00157ED8"/>
    <w:rsid w:val="00165CDB"/>
    <w:rsid w:val="00167385"/>
    <w:rsid w:val="001704B4"/>
    <w:rsid w:val="0018269D"/>
    <w:rsid w:val="001B44C7"/>
    <w:rsid w:val="001D4A9E"/>
    <w:rsid w:val="001D5112"/>
    <w:rsid w:val="001D54C9"/>
    <w:rsid w:val="001D5925"/>
    <w:rsid w:val="001D6AAC"/>
    <w:rsid w:val="001D7562"/>
    <w:rsid w:val="001E0449"/>
    <w:rsid w:val="001E1750"/>
    <w:rsid w:val="001E4AE8"/>
    <w:rsid w:val="002230AA"/>
    <w:rsid w:val="002259F5"/>
    <w:rsid w:val="00225DC6"/>
    <w:rsid w:val="0022711A"/>
    <w:rsid w:val="00246CE4"/>
    <w:rsid w:val="00271BAF"/>
    <w:rsid w:val="00273353"/>
    <w:rsid w:val="0028231E"/>
    <w:rsid w:val="0029343E"/>
    <w:rsid w:val="0029372E"/>
    <w:rsid w:val="002974E9"/>
    <w:rsid w:val="002A4FEB"/>
    <w:rsid w:val="002B1B6D"/>
    <w:rsid w:val="002B585A"/>
    <w:rsid w:val="002C007C"/>
    <w:rsid w:val="002C5713"/>
    <w:rsid w:val="002D1B0D"/>
    <w:rsid w:val="002D344F"/>
    <w:rsid w:val="002E4BF7"/>
    <w:rsid w:val="002E647D"/>
    <w:rsid w:val="002E761A"/>
    <w:rsid w:val="002F58A0"/>
    <w:rsid w:val="00302956"/>
    <w:rsid w:val="00312091"/>
    <w:rsid w:val="0032066C"/>
    <w:rsid w:val="003411A8"/>
    <w:rsid w:val="00345366"/>
    <w:rsid w:val="00352E81"/>
    <w:rsid w:val="00355BF0"/>
    <w:rsid w:val="00356A23"/>
    <w:rsid w:val="0037214D"/>
    <w:rsid w:val="003761F6"/>
    <w:rsid w:val="0039092F"/>
    <w:rsid w:val="003A578C"/>
    <w:rsid w:val="003B33DC"/>
    <w:rsid w:val="003B359B"/>
    <w:rsid w:val="003D6712"/>
    <w:rsid w:val="003E7E77"/>
    <w:rsid w:val="003F1285"/>
    <w:rsid w:val="00405C08"/>
    <w:rsid w:val="00412E9D"/>
    <w:rsid w:val="00430BF4"/>
    <w:rsid w:val="00440428"/>
    <w:rsid w:val="0044242B"/>
    <w:rsid w:val="0045414A"/>
    <w:rsid w:val="00455160"/>
    <w:rsid w:val="004568C8"/>
    <w:rsid w:val="00462236"/>
    <w:rsid w:val="004664C0"/>
    <w:rsid w:val="00476042"/>
    <w:rsid w:val="00482E09"/>
    <w:rsid w:val="00484F69"/>
    <w:rsid w:val="00494876"/>
    <w:rsid w:val="004A0C77"/>
    <w:rsid w:val="004A5BC7"/>
    <w:rsid w:val="004B3788"/>
    <w:rsid w:val="004C236B"/>
    <w:rsid w:val="004D18A1"/>
    <w:rsid w:val="004D70C4"/>
    <w:rsid w:val="004D7F04"/>
    <w:rsid w:val="00511608"/>
    <w:rsid w:val="005124F3"/>
    <w:rsid w:val="00514081"/>
    <w:rsid w:val="0052385F"/>
    <w:rsid w:val="00552E09"/>
    <w:rsid w:val="005534B1"/>
    <w:rsid w:val="00553C45"/>
    <w:rsid w:val="00554773"/>
    <w:rsid w:val="00556287"/>
    <w:rsid w:val="00556A5E"/>
    <w:rsid w:val="00560B52"/>
    <w:rsid w:val="00573AF7"/>
    <w:rsid w:val="00574672"/>
    <w:rsid w:val="00577791"/>
    <w:rsid w:val="0058674E"/>
    <w:rsid w:val="00595A1E"/>
    <w:rsid w:val="005A69A8"/>
    <w:rsid w:val="005A6BFF"/>
    <w:rsid w:val="005B1DAC"/>
    <w:rsid w:val="005C4D28"/>
    <w:rsid w:val="005C7145"/>
    <w:rsid w:val="005E0354"/>
    <w:rsid w:val="005E4114"/>
    <w:rsid w:val="005E706A"/>
    <w:rsid w:val="005E74FD"/>
    <w:rsid w:val="005F02A7"/>
    <w:rsid w:val="005F30CD"/>
    <w:rsid w:val="005F31E8"/>
    <w:rsid w:val="005F414D"/>
    <w:rsid w:val="005F446E"/>
    <w:rsid w:val="0060249C"/>
    <w:rsid w:val="0060681D"/>
    <w:rsid w:val="00610FE5"/>
    <w:rsid w:val="00615A3F"/>
    <w:rsid w:val="00624A85"/>
    <w:rsid w:val="006269D5"/>
    <w:rsid w:val="006475CC"/>
    <w:rsid w:val="006478EA"/>
    <w:rsid w:val="00647955"/>
    <w:rsid w:val="00653E59"/>
    <w:rsid w:val="00681D6E"/>
    <w:rsid w:val="0069351A"/>
    <w:rsid w:val="0069605D"/>
    <w:rsid w:val="006B56C2"/>
    <w:rsid w:val="006C119C"/>
    <w:rsid w:val="006C17D4"/>
    <w:rsid w:val="006C29F1"/>
    <w:rsid w:val="006D6F68"/>
    <w:rsid w:val="00700815"/>
    <w:rsid w:val="00707105"/>
    <w:rsid w:val="00721591"/>
    <w:rsid w:val="00725D83"/>
    <w:rsid w:val="00735BD6"/>
    <w:rsid w:val="00746F38"/>
    <w:rsid w:val="007475B0"/>
    <w:rsid w:val="00763671"/>
    <w:rsid w:val="007767F1"/>
    <w:rsid w:val="00780331"/>
    <w:rsid w:val="0078049B"/>
    <w:rsid w:val="007849EB"/>
    <w:rsid w:val="00790527"/>
    <w:rsid w:val="00795B05"/>
    <w:rsid w:val="007968FC"/>
    <w:rsid w:val="007A0A04"/>
    <w:rsid w:val="007B03CB"/>
    <w:rsid w:val="007B6C8E"/>
    <w:rsid w:val="007C1F84"/>
    <w:rsid w:val="007C3C12"/>
    <w:rsid w:val="007D1C85"/>
    <w:rsid w:val="007E680B"/>
    <w:rsid w:val="007F1EC1"/>
    <w:rsid w:val="00805891"/>
    <w:rsid w:val="008106A5"/>
    <w:rsid w:val="0081691F"/>
    <w:rsid w:val="008178BD"/>
    <w:rsid w:val="00824DFE"/>
    <w:rsid w:val="008300D3"/>
    <w:rsid w:val="00833060"/>
    <w:rsid w:val="00840129"/>
    <w:rsid w:val="00862D64"/>
    <w:rsid w:val="0087240E"/>
    <w:rsid w:val="008727D2"/>
    <w:rsid w:val="0087376F"/>
    <w:rsid w:val="00876662"/>
    <w:rsid w:val="00877A95"/>
    <w:rsid w:val="008975EB"/>
    <w:rsid w:val="008A09E1"/>
    <w:rsid w:val="008A494D"/>
    <w:rsid w:val="008A554C"/>
    <w:rsid w:val="008B041D"/>
    <w:rsid w:val="008B6BBF"/>
    <w:rsid w:val="008C2424"/>
    <w:rsid w:val="008C366B"/>
    <w:rsid w:val="008E49F0"/>
    <w:rsid w:val="008E6E27"/>
    <w:rsid w:val="008F0F7B"/>
    <w:rsid w:val="008F2BFE"/>
    <w:rsid w:val="0093103A"/>
    <w:rsid w:val="009340E3"/>
    <w:rsid w:val="009427AF"/>
    <w:rsid w:val="00944559"/>
    <w:rsid w:val="00945F05"/>
    <w:rsid w:val="00950F58"/>
    <w:rsid w:val="009551F0"/>
    <w:rsid w:val="00960386"/>
    <w:rsid w:val="00962C70"/>
    <w:rsid w:val="00965D44"/>
    <w:rsid w:val="00967B4D"/>
    <w:rsid w:val="00967E24"/>
    <w:rsid w:val="00971647"/>
    <w:rsid w:val="00987A59"/>
    <w:rsid w:val="009A19E8"/>
    <w:rsid w:val="009A1D96"/>
    <w:rsid w:val="009C6FC6"/>
    <w:rsid w:val="009D25DD"/>
    <w:rsid w:val="009D7A1F"/>
    <w:rsid w:val="009E3A90"/>
    <w:rsid w:val="00A142DA"/>
    <w:rsid w:val="00A35DB2"/>
    <w:rsid w:val="00A42347"/>
    <w:rsid w:val="00A44F37"/>
    <w:rsid w:val="00A533E6"/>
    <w:rsid w:val="00A53D04"/>
    <w:rsid w:val="00A61B72"/>
    <w:rsid w:val="00A61D59"/>
    <w:rsid w:val="00A64D78"/>
    <w:rsid w:val="00A67EA2"/>
    <w:rsid w:val="00A730E7"/>
    <w:rsid w:val="00A75F61"/>
    <w:rsid w:val="00A941F9"/>
    <w:rsid w:val="00AA3581"/>
    <w:rsid w:val="00AD75E7"/>
    <w:rsid w:val="00AE2BB4"/>
    <w:rsid w:val="00AE6789"/>
    <w:rsid w:val="00AF56B4"/>
    <w:rsid w:val="00AF59ED"/>
    <w:rsid w:val="00B01D31"/>
    <w:rsid w:val="00B07B5E"/>
    <w:rsid w:val="00B22E43"/>
    <w:rsid w:val="00B71F17"/>
    <w:rsid w:val="00B72BA0"/>
    <w:rsid w:val="00B75F61"/>
    <w:rsid w:val="00BA185E"/>
    <w:rsid w:val="00BA3B94"/>
    <w:rsid w:val="00BB19F4"/>
    <w:rsid w:val="00BB359E"/>
    <w:rsid w:val="00BC27FD"/>
    <w:rsid w:val="00BC2D66"/>
    <w:rsid w:val="00BD7D90"/>
    <w:rsid w:val="00BE13DE"/>
    <w:rsid w:val="00BF71CC"/>
    <w:rsid w:val="00C0243A"/>
    <w:rsid w:val="00C07098"/>
    <w:rsid w:val="00C37D95"/>
    <w:rsid w:val="00C43ACB"/>
    <w:rsid w:val="00C56B61"/>
    <w:rsid w:val="00C64CF3"/>
    <w:rsid w:val="00C66EDC"/>
    <w:rsid w:val="00C82A5B"/>
    <w:rsid w:val="00C84EAE"/>
    <w:rsid w:val="00C879B1"/>
    <w:rsid w:val="00C91788"/>
    <w:rsid w:val="00C92B71"/>
    <w:rsid w:val="00C96281"/>
    <w:rsid w:val="00C96B29"/>
    <w:rsid w:val="00CA1B1E"/>
    <w:rsid w:val="00CB1FC0"/>
    <w:rsid w:val="00CC2370"/>
    <w:rsid w:val="00CC4464"/>
    <w:rsid w:val="00CD03D0"/>
    <w:rsid w:val="00CD5710"/>
    <w:rsid w:val="00CD7350"/>
    <w:rsid w:val="00CE7E20"/>
    <w:rsid w:val="00D00ADC"/>
    <w:rsid w:val="00D128C3"/>
    <w:rsid w:val="00D12A53"/>
    <w:rsid w:val="00D13928"/>
    <w:rsid w:val="00D450A1"/>
    <w:rsid w:val="00D472EB"/>
    <w:rsid w:val="00D6040C"/>
    <w:rsid w:val="00D632A3"/>
    <w:rsid w:val="00D65649"/>
    <w:rsid w:val="00D67E91"/>
    <w:rsid w:val="00D70EBE"/>
    <w:rsid w:val="00D91F3F"/>
    <w:rsid w:val="00DA572E"/>
    <w:rsid w:val="00DB3897"/>
    <w:rsid w:val="00DB47DA"/>
    <w:rsid w:val="00DC055D"/>
    <w:rsid w:val="00DC7771"/>
    <w:rsid w:val="00DD2BE4"/>
    <w:rsid w:val="00DD4C84"/>
    <w:rsid w:val="00DE2781"/>
    <w:rsid w:val="00DF175D"/>
    <w:rsid w:val="00DF2258"/>
    <w:rsid w:val="00DF2362"/>
    <w:rsid w:val="00E01D07"/>
    <w:rsid w:val="00E15BF4"/>
    <w:rsid w:val="00E200ED"/>
    <w:rsid w:val="00E367FC"/>
    <w:rsid w:val="00E41277"/>
    <w:rsid w:val="00E54A22"/>
    <w:rsid w:val="00E56663"/>
    <w:rsid w:val="00E56B69"/>
    <w:rsid w:val="00E63922"/>
    <w:rsid w:val="00E72F0F"/>
    <w:rsid w:val="00E81485"/>
    <w:rsid w:val="00E93F28"/>
    <w:rsid w:val="00E959DA"/>
    <w:rsid w:val="00EA0BA0"/>
    <w:rsid w:val="00EA4362"/>
    <w:rsid w:val="00EA6CDE"/>
    <w:rsid w:val="00EA6F18"/>
    <w:rsid w:val="00EB0906"/>
    <w:rsid w:val="00EB67F0"/>
    <w:rsid w:val="00EE288E"/>
    <w:rsid w:val="00EF6B30"/>
    <w:rsid w:val="00F02083"/>
    <w:rsid w:val="00F04265"/>
    <w:rsid w:val="00F0481B"/>
    <w:rsid w:val="00F162F4"/>
    <w:rsid w:val="00F23FD4"/>
    <w:rsid w:val="00F309F7"/>
    <w:rsid w:val="00F328D3"/>
    <w:rsid w:val="00F45CA7"/>
    <w:rsid w:val="00F55826"/>
    <w:rsid w:val="00F7102B"/>
    <w:rsid w:val="00F733C7"/>
    <w:rsid w:val="00F743DC"/>
    <w:rsid w:val="00F769DF"/>
    <w:rsid w:val="00F813A8"/>
    <w:rsid w:val="00F83AC5"/>
    <w:rsid w:val="00F9140A"/>
    <w:rsid w:val="00FA4E97"/>
    <w:rsid w:val="00FB2CCC"/>
    <w:rsid w:val="00FB6397"/>
    <w:rsid w:val="00FC395A"/>
    <w:rsid w:val="00FC6093"/>
    <w:rsid w:val="00FD02B6"/>
    <w:rsid w:val="00FD0ED0"/>
    <w:rsid w:val="00FD2BB3"/>
    <w:rsid w:val="00FD467B"/>
    <w:rsid w:val="00FE206A"/>
    <w:rsid w:val="00FE4C3D"/>
    <w:rsid w:val="00FE7AC6"/>
    <w:rsid w:val="00FF2044"/>
    <w:rsid w:val="00FF6EA6"/>
    <w:rsid w:val="0D68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25119F2"/>
  <w15:docId w15:val="{0A16C704-AD1F-494B-8769-D92BEFAD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5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0">
    <w:name w:val="heading 1"/>
    <w:basedOn w:val="Normln"/>
    <w:next w:val="Normln"/>
    <w:link w:val="Nadpis1Char"/>
    <w:uiPriority w:val="9"/>
    <w:rsid w:val="009310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0">
    <w:name w:val="heading 2"/>
    <w:basedOn w:val="Normln"/>
    <w:next w:val="Normln"/>
    <w:link w:val="Nadpis2Char"/>
    <w:uiPriority w:val="9"/>
    <w:unhideWhenUsed/>
    <w:rsid w:val="00D67E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0">
    <w:name w:val="heading 3"/>
    <w:basedOn w:val="Normln"/>
    <w:next w:val="Normln"/>
    <w:link w:val="Nadpis3Char"/>
    <w:qFormat/>
    <w:rsid w:val="00D604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64C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64CF3"/>
  </w:style>
  <w:style w:type="paragraph" w:styleId="Zpat">
    <w:name w:val="footer"/>
    <w:basedOn w:val="Normln"/>
    <w:link w:val="ZpatChar"/>
    <w:uiPriority w:val="99"/>
    <w:unhideWhenUsed/>
    <w:rsid w:val="00C64C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64CF3"/>
  </w:style>
  <w:style w:type="table" w:styleId="Mkatabulky">
    <w:name w:val="Table Grid"/>
    <w:basedOn w:val="Normlntabulka"/>
    <w:rsid w:val="00C64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_"/>
    <w:basedOn w:val="Normln"/>
    <w:link w:val="normalChar"/>
    <w:qFormat/>
    <w:rsid w:val="00A53D04"/>
    <w:pPr>
      <w:spacing w:after="120" w:line="312" w:lineRule="auto"/>
      <w:jc w:val="both"/>
    </w:pPr>
    <w:rPr>
      <w:rFonts w:ascii="Calibri" w:hAnsi="Calibri"/>
      <w:sz w:val="20"/>
      <w:szCs w:val="20"/>
    </w:rPr>
  </w:style>
  <w:style w:type="paragraph" w:customStyle="1" w:styleId="Nadpis">
    <w:name w:val="Nadpis"/>
    <w:basedOn w:val="Normln"/>
    <w:link w:val="NadpisChar"/>
    <w:qFormat/>
    <w:rsid w:val="00574672"/>
    <w:pPr>
      <w:keepNext/>
      <w:spacing w:before="240" w:after="120" w:line="312" w:lineRule="auto"/>
    </w:pPr>
    <w:rPr>
      <w:rFonts w:asciiTheme="majorHAnsi" w:hAnsiTheme="majorHAnsi"/>
      <w:b/>
      <w:sz w:val="28"/>
      <w:szCs w:val="28"/>
    </w:rPr>
  </w:style>
  <w:style w:type="character" w:customStyle="1" w:styleId="normalChar">
    <w:name w:val="normal_ Char"/>
    <w:basedOn w:val="Standardnpsmoodstavce"/>
    <w:link w:val="normal"/>
    <w:rsid w:val="00A53D04"/>
    <w:rPr>
      <w:rFonts w:ascii="Calibri" w:hAnsi="Calibri"/>
      <w:sz w:val="20"/>
      <w:szCs w:val="20"/>
    </w:rPr>
  </w:style>
  <w:style w:type="paragraph" w:customStyle="1" w:styleId="NADPIS0">
    <w:name w:val="NADPIS"/>
    <w:basedOn w:val="Nadpis"/>
    <w:link w:val="NADPISChar0"/>
    <w:qFormat/>
    <w:rsid w:val="00574672"/>
    <w:pPr>
      <w:jc w:val="center"/>
    </w:pPr>
    <w:rPr>
      <w:caps/>
      <w:sz w:val="48"/>
      <w:szCs w:val="36"/>
    </w:rPr>
  </w:style>
  <w:style w:type="character" w:customStyle="1" w:styleId="NadpisChar">
    <w:name w:val="Nadpis Char"/>
    <w:basedOn w:val="Standardnpsmoodstavce"/>
    <w:link w:val="Nadpis"/>
    <w:rsid w:val="00574672"/>
    <w:rPr>
      <w:rFonts w:asciiTheme="majorHAnsi" w:hAnsiTheme="majorHAnsi"/>
      <w:b/>
      <w:sz w:val="28"/>
      <w:szCs w:val="28"/>
    </w:rPr>
  </w:style>
  <w:style w:type="paragraph" w:customStyle="1" w:styleId="odrky">
    <w:name w:val="odrážky"/>
    <w:basedOn w:val="normal"/>
    <w:link w:val="odrkyChar"/>
    <w:qFormat/>
    <w:rsid w:val="00967B4D"/>
    <w:pPr>
      <w:numPr>
        <w:numId w:val="1"/>
      </w:numPr>
      <w:spacing w:after="0"/>
      <w:ind w:left="714" w:hanging="357"/>
      <w:jc w:val="left"/>
    </w:pPr>
  </w:style>
  <w:style w:type="character" w:customStyle="1" w:styleId="NADPISChar0">
    <w:name w:val="NADPIS Char"/>
    <w:basedOn w:val="NadpisChar"/>
    <w:link w:val="NADPIS0"/>
    <w:rsid w:val="00574672"/>
    <w:rPr>
      <w:rFonts w:asciiTheme="majorHAnsi" w:hAnsiTheme="majorHAnsi"/>
      <w:b/>
      <w:caps/>
      <w:sz w:val="48"/>
      <w:szCs w:val="36"/>
    </w:rPr>
  </w:style>
  <w:style w:type="character" w:styleId="Odkaznakoment">
    <w:name w:val="annotation reference"/>
    <w:basedOn w:val="Standardnpsmoodstavce"/>
    <w:uiPriority w:val="99"/>
    <w:semiHidden/>
    <w:unhideWhenUsed/>
    <w:rsid w:val="00246CE4"/>
    <w:rPr>
      <w:sz w:val="16"/>
      <w:szCs w:val="16"/>
    </w:rPr>
  </w:style>
  <w:style w:type="character" w:customStyle="1" w:styleId="odrkyChar">
    <w:name w:val="odrážky Char"/>
    <w:basedOn w:val="normalChar"/>
    <w:link w:val="odrky"/>
    <w:rsid w:val="00967B4D"/>
    <w:rPr>
      <w:rFonts w:ascii="Calibri" w:hAnsi="Calibri"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unhideWhenUsed/>
    <w:rsid w:val="00246C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6CE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CE4"/>
    <w:rPr>
      <w:b/>
      <w:bCs/>
    </w:rPr>
  </w:style>
  <w:style w:type="paragraph" w:customStyle="1" w:styleId="poznmka">
    <w:name w:val="poznámka"/>
    <w:basedOn w:val="normal"/>
    <w:link w:val="poznmkaChar"/>
    <w:qFormat/>
    <w:rsid w:val="00D91F3F"/>
    <w:rPr>
      <w:i/>
    </w:rPr>
  </w:style>
  <w:style w:type="paragraph" w:customStyle="1" w:styleId="Nadpis1">
    <w:name w:val="Nadpis_1"/>
    <w:basedOn w:val="Nadpis"/>
    <w:link w:val="Nadpis1Char0"/>
    <w:qFormat/>
    <w:rsid w:val="00CD5710"/>
    <w:pPr>
      <w:numPr>
        <w:numId w:val="3"/>
      </w:numPr>
      <w:tabs>
        <w:tab w:val="left" w:pos="454"/>
      </w:tabs>
      <w:ind w:left="454" w:hanging="454"/>
    </w:pPr>
  </w:style>
  <w:style w:type="character" w:customStyle="1" w:styleId="poznmkaChar">
    <w:name w:val="poznámka Char"/>
    <w:basedOn w:val="normalChar"/>
    <w:link w:val="poznmka"/>
    <w:rsid w:val="00D91F3F"/>
    <w:rPr>
      <w:rFonts w:ascii="Calibri" w:hAnsi="Calibri"/>
      <w:i/>
      <w:sz w:val="20"/>
      <w:szCs w:val="20"/>
    </w:rPr>
  </w:style>
  <w:style w:type="paragraph" w:customStyle="1" w:styleId="Nadpis2">
    <w:name w:val="Nadpis_2"/>
    <w:basedOn w:val="Nadpis1"/>
    <w:link w:val="Nadpis2Char0"/>
    <w:qFormat/>
    <w:rsid w:val="007968FC"/>
    <w:pPr>
      <w:numPr>
        <w:ilvl w:val="1"/>
      </w:numPr>
      <w:tabs>
        <w:tab w:val="clear" w:pos="454"/>
        <w:tab w:val="left" w:pos="680"/>
      </w:tabs>
      <w:ind w:left="680" w:hanging="680"/>
    </w:pPr>
  </w:style>
  <w:style w:type="character" w:customStyle="1" w:styleId="Nadpis1Char0">
    <w:name w:val="Nadpis_1 Char"/>
    <w:basedOn w:val="NadpisChar"/>
    <w:link w:val="Nadpis1"/>
    <w:rsid w:val="00CD5710"/>
    <w:rPr>
      <w:rFonts w:asciiTheme="majorHAnsi" w:hAnsiTheme="majorHAnsi"/>
      <w:b/>
      <w:sz w:val="28"/>
      <w:szCs w:val="28"/>
    </w:rPr>
  </w:style>
  <w:style w:type="paragraph" w:customStyle="1" w:styleId="Nadpis3">
    <w:name w:val="Nadpis_3"/>
    <w:basedOn w:val="Nadpis2"/>
    <w:link w:val="Nadpis3Char0"/>
    <w:qFormat/>
    <w:rsid w:val="007968FC"/>
    <w:pPr>
      <w:numPr>
        <w:ilvl w:val="2"/>
      </w:numPr>
      <w:tabs>
        <w:tab w:val="clear" w:pos="680"/>
        <w:tab w:val="left" w:pos="907"/>
      </w:tabs>
      <w:ind w:left="907" w:hanging="907"/>
    </w:pPr>
  </w:style>
  <w:style w:type="character" w:customStyle="1" w:styleId="Nadpis2Char0">
    <w:name w:val="Nadpis_2 Char"/>
    <w:basedOn w:val="NadpisChar"/>
    <w:link w:val="Nadpis2"/>
    <w:rsid w:val="007968FC"/>
    <w:rPr>
      <w:rFonts w:asciiTheme="majorHAnsi" w:hAnsiTheme="majorHAnsi"/>
      <w:b/>
      <w:sz w:val="28"/>
      <w:szCs w:val="28"/>
    </w:rPr>
  </w:style>
  <w:style w:type="paragraph" w:customStyle="1" w:styleId="Nadpis4">
    <w:name w:val="Nadpis_4"/>
    <w:basedOn w:val="Nadpis3"/>
    <w:link w:val="Nadpis4Char"/>
    <w:qFormat/>
    <w:rsid w:val="007968FC"/>
    <w:pPr>
      <w:numPr>
        <w:ilvl w:val="3"/>
      </w:numPr>
      <w:tabs>
        <w:tab w:val="clear" w:pos="907"/>
        <w:tab w:val="left" w:pos="1134"/>
      </w:tabs>
      <w:ind w:left="1134" w:hanging="1134"/>
    </w:pPr>
  </w:style>
  <w:style w:type="character" w:customStyle="1" w:styleId="Nadpis3Char0">
    <w:name w:val="Nadpis_3 Char"/>
    <w:basedOn w:val="Nadpis2Char0"/>
    <w:link w:val="Nadpis3"/>
    <w:rsid w:val="007968FC"/>
    <w:rPr>
      <w:rFonts w:asciiTheme="majorHAnsi" w:hAnsiTheme="majorHAnsi"/>
      <w:b/>
      <w:sz w:val="28"/>
      <w:szCs w:val="28"/>
    </w:rPr>
  </w:style>
  <w:style w:type="character" w:customStyle="1" w:styleId="tunpsmo">
    <w:name w:val="tučné_písmo"/>
    <w:basedOn w:val="Standardnpsmoodstavce"/>
    <w:uiPriority w:val="1"/>
    <w:qFormat/>
    <w:rsid w:val="00F769DF"/>
    <w:rPr>
      <w:b/>
    </w:rPr>
  </w:style>
  <w:style w:type="character" w:customStyle="1" w:styleId="Nadpis4Char">
    <w:name w:val="Nadpis_4 Char"/>
    <w:basedOn w:val="Nadpis3Char0"/>
    <w:link w:val="Nadpis4"/>
    <w:rsid w:val="007968FC"/>
    <w:rPr>
      <w:rFonts w:asciiTheme="majorHAnsi" w:hAnsiTheme="majorHAnsi"/>
      <w:b/>
      <w:sz w:val="28"/>
      <w:szCs w:val="28"/>
    </w:rPr>
  </w:style>
  <w:style w:type="paragraph" w:customStyle="1" w:styleId="seznam">
    <w:name w:val="seznam"/>
    <w:basedOn w:val="odrky"/>
    <w:link w:val="seznamChar"/>
    <w:qFormat/>
    <w:rsid w:val="008106A5"/>
    <w:pPr>
      <w:numPr>
        <w:numId w:val="4"/>
      </w:numPr>
      <w:ind w:left="454" w:hanging="454"/>
    </w:p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CE4"/>
    <w:rPr>
      <w:b/>
      <w:bCs/>
      <w:sz w:val="20"/>
      <w:szCs w:val="20"/>
    </w:rPr>
  </w:style>
  <w:style w:type="character" w:customStyle="1" w:styleId="seznamChar">
    <w:name w:val="seznam Char"/>
    <w:basedOn w:val="odrkyChar"/>
    <w:link w:val="seznam"/>
    <w:rsid w:val="008106A5"/>
    <w:rPr>
      <w:rFonts w:ascii="Calibri" w:hAnsi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6C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6CE4"/>
    <w:rPr>
      <w:rFonts w:ascii="Segoe UI" w:hAnsi="Segoe UI" w:cs="Segoe UI"/>
      <w:sz w:val="18"/>
      <w:szCs w:val="18"/>
    </w:rPr>
  </w:style>
  <w:style w:type="paragraph" w:customStyle="1" w:styleId="normalbezmezer">
    <w:name w:val="normal_bez_mezer"/>
    <w:basedOn w:val="normal"/>
    <w:link w:val="normalbezmezerChar"/>
    <w:qFormat/>
    <w:rsid w:val="00FD02B6"/>
    <w:pPr>
      <w:spacing w:after="0"/>
      <w:jc w:val="left"/>
    </w:pPr>
  </w:style>
  <w:style w:type="paragraph" w:customStyle="1" w:styleId="normalposeznamu">
    <w:name w:val="normal_po_seznamu"/>
    <w:basedOn w:val="normal"/>
    <w:next w:val="normal"/>
    <w:link w:val="normalposeznamuChar"/>
    <w:qFormat/>
    <w:rsid w:val="008106A5"/>
    <w:pPr>
      <w:spacing w:before="160"/>
    </w:pPr>
  </w:style>
  <w:style w:type="character" w:customStyle="1" w:styleId="normalbezmezerChar">
    <w:name w:val="normal_bez_mezer Char"/>
    <w:basedOn w:val="normalChar"/>
    <w:link w:val="normalbezmezer"/>
    <w:rsid w:val="00FD02B6"/>
    <w:rPr>
      <w:rFonts w:ascii="Calibri" w:hAnsi="Calibri"/>
      <w:sz w:val="20"/>
      <w:szCs w:val="20"/>
    </w:rPr>
  </w:style>
  <w:style w:type="character" w:customStyle="1" w:styleId="normalposeznamuChar">
    <w:name w:val="normal_po_seznamu Char"/>
    <w:basedOn w:val="normalChar"/>
    <w:link w:val="normalposeznamu"/>
    <w:rsid w:val="008106A5"/>
    <w:rPr>
      <w:rFonts w:ascii="Calibri" w:hAnsi="Calibri"/>
      <w:sz w:val="20"/>
      <w:szCs w:val="20"/>
    </w:rPr>
  </w:style>
  <w:style w:type="paragraph" w:customStyle="1" w:styleId="normalvlevo">
    <w:name w:val="normal_vlevo"/>
    <w:basedOn w:val="normal"/>
    <w:link w:val="normalvlevoChar"/>
    <w:qFormat/>
    <w:rsid w:val="00CC4464"/>
    <w:pPr>
      <w:jc w:val="left"/>
    </w:pPr>
  </w:style>
  <w:style w:type="paragraph" w:customStyle="1" w:styleId="tabulka">
    <w:name w:val="tabulka"/>
    <w:basedOn w:val="normal"/>
    <w:link w:val="tabulkaChar"/>
    <w:qFormat/>
    <w:rsid w:val="008A554C"/>
    <w:pPr>
      <w:spacing w:after="0" w:line="240" w:lineRule="auto"/>
      <w:jc w:val="left"/>
    </w:pPr>
  </w:style>
  <w:style w:type="character" w:customStyle="1" w:styleId="normalvlevoChar">
    <w:name w:val="normal_vlevo Char"/>
    <w:basedOn w:val="normalChar"/>
    <w:link w:val="normalvlevo"/>
    <w:rsid w:val="00CC4464"/>
    <w:rPr>
      <w:rFonts w:ascii="Calibri" w:hAnsi="Calibri"/>
      <w:sz w:val="20"/>
      <w:szCs w:val="20"/>
    </w:rPr>
  </w:style>
  <w:style w:type="character" w:customStyle="1" w:styleId="tabulkaChar">
    <w:name w:val="tabulka Char"/>
    <w:basedOn w:val="normalChar"/>
    <w:link w:val="tabulka"/>
    <w:rsid w:val="008A554C"/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0"/>
    <w:rsid w:val="00D6040C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customStyle="1" w:styleId="normln0">
    <w:name w:val="normální"/>
    <w:basedOn w:val="Normln"/>
    <w:rsid w:val="00D6040C"/>
    <w:pPr>
      <w:jc w:val="both"/>
    </w:pPr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6040C"/>
    <w:pPr>
      <w:tabs>
        <w:tab w:val="left" w:pos="567"/>
        <w:tab w:val="left" w:pos="1560"/>
        <w:tab w:val="left" w:pos="5670"/>
      </w:tabs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D6040C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6040C"/>
    <w:pPr>
      <w:ind w:left="720"/>
      <w:contextualSpacing/>
    </w:pPr>
  </w:style>
  <w:style w:type="paragraph" w:styleId="Nzev">
    <w:name w:val="Title"/>
    <w:basedOn w:val="Normln"/>
    <w:link w:val="NzevChar"/>
    <w:uiPriority w:val="99"/>
    <w:qFormat/>
    <w:rsid w:val="00D6040C"/>
    <w:pPr>
      <w:autoSpaceDE w:val="0"/>
      <w:autoSpaceDN w:val="0"/>
      <w:jc w:val="center"/>
    </w:pPr>
    <w:rPr>
      <w:rFonts w:ascii="Arial" w:eastAsia="Calibri" w:hAnsi="Arial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99"/>
    <w:rsid w:val="00D6040C"/>
    <w:rPr>
      <w:rFonts w:ascii="Arial" w:eastAsia="Calibri" w:hAnsi="Arial" w:cs="Times New Roman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0"/>
    <w:uiPriority w:val="9"/>
    <w:rsid w:val="00D67E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Zkladntext2">
    <w:name w:val="Body Text 2"/>
    <w:basedOn w:val="Normln"/>
    <w:link w:val="Zkladntext2Char"/>
    <w:rsid w:val="00D67E91"/>
    <w:pPr>
      <w:suppressAutoHyphens/>
      <w:spacing w:after="120" w:line="480" w:lineRule="auto"/>
    </w:pPr>
    <w:rPr>
      <w:rFonts w:ascii="Arial" w:hAnsi="Arial"/>
      <w:sz w:val="20"/>
      <w:szCs w:val="20"/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D67E9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Stylnadpis1">
    <w:name w:val="Styl nadpis 1"/>
    <w:rsid w:val="00D67E91"/>
    <w:rPr>
      <w:rFonts w:ascii="Arial" w:hAnsi="Arial" w:cs="Arial"/>
      <w:b/>
      <w:bCs/>
    </w:rPr>
  </w:style>
  <w:style w:type="paragraph" w:customStyle="1" w:styleId="Nadpis1ZD">
    <w:name w:val="Nadpis 1 ZD"/>
    <w:basedOn w:val="Normln"/>
    <w:rsid w:val="00D67E91"/>
    <w:pPr>
      <w:numPr>
        <w:numId w:val="15"/>
      </w:numPr>
      <w:jc w:val="both"/>
    </w:pPr>
    <w:rPr>
      <w:b/>
      <w:sz w:val="28"/>
      <w:szCs w:val="28"/>
    </w:rPr>
  </w:style>
  <w:style w:type="character" w:styleId="Zdraznn">
    <w:name w:val="Emphasis"/>
    <w:basedOn w:val="Standardnpsmoodstavce"/>
    <w:qFormat/>
    <w:rsid w:val="00D67E91"/>
    <w:rPr>
      <w:i/>
      <w:iCs/>
    </w:rPr>
  </w:style>
  <w:style w:type="character" w:customStyle="1" w:styleId="Nadpis1Char">
    <w:name w:val="Nadpis 1 Char"/>
    <w:basedOn w:val="Standardnpsmoodstavce"/>
    <w:link w:val="Nadpis10"/>
    <w:uiPriority w:val="9"/>
    <w:rsid w:val="0093103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apple-converted-space">
    <w:name w:val="apple-converted-space"/>
    <w:basedOn w:val="Standardnpsmoodstavce"/>
    <w:rsid w:val="008F0F7B"/>
  </w:style>
  <w:style w:type="paragraph" w:styleId="Titulek">
    <w:name w:val="caption"/>
    <w:basedOn w:val="Normln"/>
    <w:next w:val="Normln"/>
    <w:uiPriority w:val="35"/>
    <w:unhideWhenUsed/>
    <w:qFormat/>
    <w:rsid w:val="005A69A8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Mkatabulky1">
    <w:name w:val="Mřížka tabulky1"/>
    <w:basedOn w:val="Normlntabulka"/>
    <w:next w:val="Mkatabulky"/>
    <w:uiPriority w:val="59"/>
    <w:rsid w:val="007B03CB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15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42347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423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A42347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F328D3"/>
    <w:rPr>
      <w:color w:val="0000FF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54A22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E54A22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2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9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truebench.the-toffee-project.org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http://www.benchmark.cz" TargetMode="External"/><Relationship Id="rId17" Type="http://schemas.openxmlformats.org/officeDocument/2006/relationships/hyperlink" Target="http://www.cpubenchmark.ne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pubenchmark.net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videocardbenchmark.net/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pubenchmark.net/cpu_list.ph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v_x00e1_leno_x0020_dne xmlns="D05C0FD5-9624-47FF-8D98-7F17002FE00C" xsi:nil="true"/>
    <Schv_x00e1_lil xmlns="D05C0FD5-9624-47FF-8D98-7F17002FE00C">
      <UserInfo>
        <DisplayName/>
        <AccountId xsi:nil="true"/>
        <AccountType/>
      </UserInfo>
    </Schv_x00e1_lil>
    <P_x0159__x00ed_stupno xmlns="D05C0FD5-9624-47FF-8D98-7F17002FE00C">
      <UserInfo>
        <DisplayName/>
        <AccountId xsi:nil="true"/>
        <AccountType/>
      </UserInfo>
    </P_x0159__x00ed_stupno>
    <Expirace xmlns="d05c0fd5-9624-47ff-8d98-7f17002fe00c">2016-06-29T22:00:00+00:00</Expirace>
    <Revize xmlns="D05C0FD5-9624-47FF-8D98-7F17002FE00C">2016-06-29T22:00:00+00:00</Revize>
    <Arch_x002e__x0020_a_x0020_skart_x002e__x0020_znak xmlns="D05C0FD5-9624-47FF-8D98-7F17002FE00C" xsi:nil="true"/>
    <TaxCatchAll xmlns="b09c885f-10eb-4f65-8f44-a51441dc3747"/>
    <Zodp_x002e__x0020_pracovn_x00ed_k xmlns="D05C0FD5-9624-47FF-8D98-7F17002FE00C">
      <UserInfo>
        <DisplayName>Iva Lanková</DisplayName>
        <AccountId>35</AccountId>
        <AccountType/>
      </UserInfo>
    </Zodp_x002e__x0020_pracovn_x00ed_k>
    <_x010c__x00ed_slo_x0020_jednac_x00ed_ xmlns="D05C0FD5-9624-47FF-8D98-7F17002FE00C" xsi:nil="true"/>
    <M_x00ed_sto_x0020_ulo_x017e_en_x00ed_ xmlns="d05c0fd5-9624-47ff-8d98-7f17002fe00c" xsi:nil="true"/>
    <Odkaz xmlns="D05C0FD5-9624-47FF-8D98-7F17002FE00C">
      <Url xsi:nil="true"/>
      <Description xsi:nil="true"/>
    </Odkaz>
    <Aktu_x00e1_ln_x00ed__x0020_stav_x0020_E_x002f_P xmlns="D05C0FD5-9624-47FF-8D98-7F17002FE00C" xsi:nil="true"/>
    <_x00da_rove_x0148__x0020_dokument_x016f_ xmlns="d05c0fd5-9624-47ff-8d98-7f17002fe00c">Z - Zaměstnanci</_x00da_rove_x0148__x0020_dokument_x016f_>
    <Odstranit_x0020_dokument xmlns="808e6ca7-b248-4e28-a08b-eeef382a46af">false</Odstranit_x0020_dokument>
    <D_x016f_vod xmlns="808e6ca7-b248-4e28-a08b-eeef382a46a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D1A97CEF16454C9477A2F64D68F50F" ma:contentTypeVersion="23" ma:contentTypeDescription="Vytvoří nový dokument" ma:contentTypeScope="" ma:versionID="63bb3a693117df7c35efeb7d36749bf3">
  <xsd:schema xmlns:xsd="http://www.w3.org/2001/XMLSchema" xmlns:xs="http://www.w3.org/2001/XMLSchema" xmlns:p="http://schemas.microsoft.com/office/2006/metadata/properties" xmlns:ns2="D05C0FD5-9624-47FF-8D98-7F17002FE00C" xmlns:ns3="d05c0fd5-9624-47ff-8d98-7f17002fe00c" xmlns:ns4="8b226a3d-c700-438b-9dc3-3589c587d145" xmlns:ns5="4d3def42-2c55-42fc-8881-44104e383c2d" xmlns:ns6="7dfecc96-58c3-4040-a246-2f34c94985c1" xmlns:ns7="b09c885f-10eb-4f65-8f44-a51441dc3747" xmlns:ns8="808e6ca7-b248-4e28-a08b-eeef382a46af" targetNamespace="http://schemas.microsoft.com/office/2006/metadata/properties" ma:root="true" ma:fieldsID="885ca0b536356b537249cfecf4769826" ns2:_="" ns3:_="" ns4:_="" ns5:_="" ns6:_="" ns7:_="" ns8:_="">
    <xsd:import namespace="D05C0FD5-9624-47FF-8D98-7F17002FE00C"/>
    <xsd:import namespace="d05c0fd5-9624-47ff-8d98-7f17002fe00c"/>
    <xsd:import namespace="8b226a3d-c700-438b-9dc3-3589c587d145"/>
    <xsd:import namespace="4d3def42-2c55-42fc-8881-44104e383c2d"/>
    <xsd:import namespace="7dfecc96-58c3-4040-a246-2f34c94985c1"/>
    <xsd:import namespace="b09c885f-10eb-4f65-8f44-a51441dc3747"/>
    <xsd:import namespace="808e6ca7-b248-4e28-a08b-eeef382a46af"/>
    <xsd:element name="properties">
      <xsd:complexType>
        <xsd:sequence>
          <xsd:element name="documentManagement">
            <xsd:complexType>
              <xsd:all>
                <xsd:element ref="ns2:_x010c__x00ed_slo_x0020_jednac_x00ed_" minOccurs="0"/>
                <xsd:element ref="ns2:Zodp_x002e__x0020_pracovn_x00ed_k" minOccurs="0"/>
                <xsd:element ref="ns3:M_x00ed_sto_x0020_ulo_x017e_en_x00ed_" minOccurs="0"/>
                <xsd:element ref="ns2:Revize" minOccurs="0"/>
                <xsd:element ref="ns2:Arch_x002e__x0020_a_x0020_skart_x002e__x0020_znak" minOccurs="0"/>
                <xsd:element ref="ns2:Schv_x00e1_leno_x0020_dne" minOccurs="0"/>
                <xsd:element ref="ns2:P_x0159__x00ed_stupno" minOccurs="0"/>
                <xsd:element ref="ns2:Odkaz" minOccurs="0"/>
                <xsd:element ref="ns2:Aktu_x00e1_ln_x00ed__x0020_stav_x0020_E_x002f_P" minOccurs="0"/>
                <xsd:element ref="ns2:Schv_x00e1_lil" minOccurs="0"/>
                <xsd:element ref="ns3:Expirace"/>
                <xsd:element ref="ns3:_x00da_rove_x0148__x0020_dokument_x016f_" minOccurs="0"/>
                <xsd:element ref="ns4:_dlc_DocId" minOccurs="0"/>
                <xsd:element ref="ns4:_dlc_DocIdUrl" minOccurs="0"/>
                <xsd:element ref="ns4:_dlc_DocIdPersistId" minOccurs="0"/>
                <xsd:element ref="ns5:SharedWithUsers" minOccurs="0"/>
                <xsd:element ref="ns6:SharingHintHash" minOccurs="0"/>
                <xsd:element ref="ns7:TaxCatchAll" minOccurs="0"/>
                <xsd:element ref="ns6:SharedWithDetails" minOccurs="0"/>
                <xsd:element ref="ns8:Odstranit_x0020_dokument" minOccurs="0"/>
                <xsd:element ref="ns8:D_x016f_vo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C0FD5-9624-47FF-8D98-7F17002FE00C" elementFormDefault="qualified">
    <xsd:import namespace="http://schemas.microsoft.com/office/2006/documentManagement/types"/>
    <xsd:import namespace="http://schemas.microsoft.com/office/infopath/2007/PartnerControls"/>
    <xsd:element name="_x010c__x00ed_slo_x0020_jednac_x00ed_" ma:index="2" nillable="true" ma:displayName="Číslo jednací" ma:internalName="_x010c__x00ed_slo_x0020_jednac_x00ed_">
      <xsd:simpleType>
        <xsd:restriction base="dms:Text">
          <xsd:maxLength value="255"/>
        </xsd:restriction>
      </xsd:simpleType>
    </xsd:element>
    <xsd:element name="Zodp_x002e__x0020_pracovn_x00ed_k" ma:index="3" nillable="true" ma:displayName="Zodp. pracovník" ma:indexed="true" ma:list="UserInfo" ma:SharePointGroup="0" ma:internalName="Zodp_x002e__x0020_pracovn_x00ed_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ze" ma:index="5" nillable="true" ma:displayName="Revize" ma:format="DateOnly" ma:internalName="Revize">
      <xsd:simpleType>
        <xsd:restriction base="dms:DateTime"/>
      </xsd:simpleType>
    </xsd:element>
    <xsd:element name="Arch_x002e__x0020_a_x0020_skart_x002e__x0020_znak" ma:index="6" nillable="true" ma:displayName="Arch. a skart. znak" ma:internalName="Arch_x002e__x0020_a_x0020_skart_x002e__x0020_znak">
      <xsd:simpleType>
        <xsd:restriction base="dms:Text">
          <xsd:maxLength value="255"/>
        </xsd:restriction>
      </xsd:simpleType>
    </xsd:element>
    <xsd:element name="Schv_x00e1_leno_x0020_dne" ma:index="7" nillable="true" ma:displayName="Schváleno dne" ma:format="DateTime" ma:hidden="true" ma:internalName="Schv_x00e1_leno_x0020_dne" ma:readOnly="false">
      <xsd:simpleType>
        <xsd:restriction base="dms:DateTime"/>
      </xsd:simpleType>
    </xsd:element>
    <xsd:element name="P_x0159__x00ed_stupno" ma:index="8" nillable="true" ma:displayName="Přístupno" ma:list="UserInfo" ma:SearchPeopleOnly="false" ma:SharePointGroup="0" ma:internalName="P_x0159__x00ed_stupno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dkaz" ma:index="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Aktu_x00e1_ln_x00ed__x0020_stav_x0020_E_x002f_P" ma:index="10" nillable="true" ma:displayName="Aktuální stav E/P" ma:internalName="Aktu_x00e1_ln_x00ed__x0020_stav_x0020_E_x002f_P">
      <xsd:simpleType>
        <xsd:restriction base="dms:Text">
          <xsd:maxLength value="255"/>
        </xsd:restriction>
      </xsd:simpleType>
    </xsd:element>
    <xsd:element name="Schv_x00e1_lil" ma:index="11" nillable="true" ma:displayName="Schválil" ma:hidden="true" ma:list="UserInfo" ma:SharePointGroup="0" ma:internalName="Schv_x00e1_lil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c0fd5-9624-47ff-8d98-7f17002fe00c" elementFormDefault="qualified">
    <xsd:import namespace="http://schemas.microsoft.com/office/2006/documentManagement/types"/>
    <xsd:import namespace="http://schemas.microsoft.com/office/infopath/2007/PartnerControls"/>
    <xsd:element name="M_x00ed_sto_x0020_ulo_x017e_en_x00ed_" ma:index="4" nillable="true" ma:displayName="Místo uložení" ma:list="{ae9ccc15-826b-44c4-b534-11b845132aae}" ma:internalName="M_x00ed_sto_x0020_ulo_x017e_en_x00ed_" ma:showField="Title">
      <xsd:simpleType>
        <xsd:restriction base="dms:Lookup"/>
      </xsd:simpleType>
    </xsd:element>
    <xsd:element name="Expirace" ma:index="12" ma:displayName="Expirace" ma:format="DateOnly" ma:indexed="true" ma:internalName="Expirace">
      <xsd:simpleType>
        <xsd:restriction base="dms:DateTime"/>
      </xsd:simpleType>
    </xsd:element>
    <xsd:element name="_x00da_rove_x0148__x0020_dokument_x016f_" ma:index="13" nillable="true" ma:displayName="Úroveň dokumentu" ma:format="RadioButtons" ma:internalName="_x00da_rove_x0148__x0020_dokument_x016f_">
      <xsd:simpleType>
        <xsd:restriction base="dms:Choice">
          <xsd:enumeration value="S -Studenti"/>
          <xsd:enumeration value="Z - Zaměstnanci"/>
          <xsd:enumeration value="M - Manage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226a3d-c700-438b-9dc3-3589c587d145" elementFormDefault="qualified">
    <xsd:import namespace="http://schemas.microsoft.com/office/2006/documentManagement/types"/>
    <xsd:import namespace="http://schemas.microsoft.com/office/infopath/2007/PartnerControls"/>
    <xsd:element name="_dlc_DocId" ma:index="20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21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def42-2c55-42fc-8881-44104e383c2d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fecc96-58c3-4040-a246-2f34c94985c1" elementFormDefault="qualified">
    <xsd:import namespace="http://schemas.microsoft.com/office/2006/documentManagement/types"/>
    <xsd:import namespace="http://schemas.microsoft.com/office/infopath/2007/PartnerControls"/>
    <xsd:element name="SharingHintHash" ma:index="25" nillable="true" ma:displayName="Hodnota hash upozornění na sdílení" ma:description="" ma:internalName="SharingHintHash" ma:readOnly="true">
      <xsd:simpleType>
        <xsd:restriction base="dms:Text"/>
      </xsd:simpleType>
    </xsd:element>
    <xsd:element name="SharedWithDetails" ma:index="27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c885f-10eb-4f65-8f44-a51441dc3747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description="" ma:hidden="true" ma:list="{3515ade2-f94f-4770-b901-998758b9e8cd}" ma:internalName="TaxCatchAll" ma:showField="CatchAllData" ma:web="b09c885f-10eb-4f65-8f44-a51441dc3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e6ca7-b248-4e28-a08b-eeef382a46af" elementFormDefault="qualified">
    <xsd:import namespace="http://schemas.microsoft.com/office/2006/documentManagement/types"/>
    <xsd:import namespace="http://schemas.microsoft.com/office/infopath/2007/PartnerControls"/>
    <xsd:element name="Odstranit_x0020_dokument" ma:index="30" nillable="true" ma:displayName="Odstranit dokument" ma:default="0" ma:internalName="Odstranit_x0020_dokument">
      <xsd:simpleType>
        <xsd:restriction base="dms:Boolean"/>
      </xsd:simpleType>
    </xsd:element>
    <xsd:element name="D_x016f_vod" ma:index="31" nillable="true" ma:displayName="Důvod" ma:description="Důvod pro odstranění dokumentu" ma:internalName="D_x016f_vod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1D3D1-DEF1-4A6B-A24F-6E8A1F432964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4d3def42-2c55-42fc-8881-44104e383c2d"/>
    <ds:schemaRef ds:uri="808e6ca7-b248-4e28-a08b-eeef382a46af"/>
    <ds:schemaRef ds:uri="http://purl.org/dc/terms/"/>
    <ds:schemaRef ds:uri="http://schemas.openxmlformats.org/package/2006/metadata/core-properties"/>
    <ds:schemaRef ds:uri="b09c885f-10eb-4f65-8f44-a51441dc3747"/>
    <ds:schemaRef ds:uri="http://purl.org/dc/dcmitype/"/>
    <ds:schemaRef ds:uri="8b226a3d-c700-438b-9dc3-3589c587d145"/>
    <ds:schemaRef ds:uri="7dfecc96-58c3-4040-a246-2f34c94985c1"/>
    <ds:schemaRef ds:uri="d05c0fd5-9624-47ff-8d98-7f17002fe00c"/>
    <ds:schemaRef ds:uri="D05C0FD5-9624-47FF-8D98-7F17002FE00C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378995A-4F16-491B-91FA-7BD7DDE35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5C0FD5-9624-47FF-8D98-7F17002FE00C"/>
    <ds:schemaRef ds:uri="d05c0fd5-9624-47ff-8d98-7f17002fe00c"/>
    <ds:schemaRef ds:uri="8b226a3d-c700-438b-9dc3-3589c587d145"/>
    <ds:schemaRef ds:uri="4d3def42-2c55-42fc-8881-44104e383c2d"/>
    <ds:schemaRef ds:uri="7dfecc96-58c3-4040-a246-2f34c94985c1"/>
    <ds:schemaRef ds:uri="b09c885f-10eb-4f65-8f44-a51441dc3747"/>
    <ds:schemaRef ds:uri="808e6ca7-b248-4e28-a08b-eeef382a46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D52E3B-D6CC-45FA-B65C-2DE1E03777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8D0B35-0AC1-481A-8A6B-92D231F373D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DB6DAE3-7AA2-48FF-9537-8FE256563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1198</Words>
  <Characters>7070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Formulář pro tvrobu nového dokumentu</vt:lpstr>
      <vt:lpstr>Formulář pro tvrobu nového dokumentu</vt:lpstr>
    </vt:vector>
  </TitlesOfParts>
  <Company/>
  <LinksUpToDate>false</LinksUpToDate>
  <CharactersWithSpaces>8252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pro tvrobu nového dokumentu</dc:title>
  <dc:creator>CIRI</dc:creator>
  <cp:lastModifiedBy>Natálie Karpovičová</cp:lastModifiedBy>
  <cp:revision>3</cp:revision>
  <cp:lastPrinted>2019-11-18T07:41:00Z</cp:lastPrinted>
  <dcterms:created xsi:type="dcterms:W3CDTF">2019-11-18T13:53:00Z</dcterms:created>
  <dcterms:modified xsi:type="dcterms:W3CDTF">2019-11-18T15:31:00Z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0x010100B7D1A97CEF16454C9477A2F64D68F50F</vt:lpwstr>
  </property>
  <property fmtid="{D5CDD505-2E9C-101B-9397-08002B2CF9AE}" pid="3" name="TaxKeyword">
    <vt:lpwstr/>
  </property>
  <property fmtid="{D5CDD505-2E9C-101B-9397-08002B2CF9AE}" pid="4" name="TaxKeywordTaxHTField">
    <vt:lpwstr/>
  </property>
</Properties>
</file>